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1B8" w:rsidRDefault="007741B8" w:rsidP="007741B8">
      <w:pPr>
        <w:suppressAutoHyphens/>
        <w:autoSpaceDN w:val="0"/>
        <w:spacing w:after="0" w:line="276" w:lineRule="auto"/>
        <w:jc w:val="center"/>
        <w:textAlignment w:val="baseline"/>
        <w:rPr>
          <w:rFonts w:asciiTheme="majorHAnsi" w:eastAsia="Times New Roman" w:hAnsiTheme="majorHAnsi" w:cstheme="majorHAnsi"/>
          <w:b/>
          <w:kern w:val="3"/>
          <w:sz w:val="26"/>
          <w:szCs w:val="26"/>
          <w:u w:val="single"/>
          <w:lang w:eastAsia="zh-CN"/>
        </w:rPr>
      </w:pPr>
      <w:r>
        <w:rPr>
          <w:rFonts w:asciiTheme="majorHAnsi" w:eastAsia="Times New Roman" w:hAnsiTheme="majorHAnsi" w:cstheme="majorHAnsi"/>
          <w:b/>
          <w:kern w:val="3"/>
          <w:sz w:val="26"/>
          <w:szCs w:val="26"/>
          <w:u w:val="single"/>
          <w:lang w:eastAsia="zh-CN"/>
        </w:rPr>
        <w:t xml:space="preserve">ACUERDO </w:t>
      </w:r>
      <w:r w:rsidR="002A7AA7">
        <w:rPr>
          <w:rFonts w:asciiTheme="majorHAnsi" w:eastAsia="Times New Roman" w:hAnsiTheme="majorHAnsi" w:cstheme="majorHAnsi"/>
          <w:b/>
          <w:kern w:val="3"/>
          <w:sz w:val="26"/>
          <w:szCs w:val="26"/>
          <w:u w:val="single"/>
          <w:lang w:eastAsia="zh-CN"/>
        </w:rPr>
        <w:t xml:space="preserve">DE </w:t>
      </w:r>
      <w:r>
        <w:rPr>
          <w:rFonts w:asciiTheme="majorHAnsi" w:eastAsia="Times New Roman" w:hAnsiTheme="majorHAnsi" w:cstheme="majorHAnsi"/>
          <w:b/>
          <w:kern w:val="3"/>
          <w:sz w:val="26"/>
          <w:szCs w:val="26"/>
          <w:u w:val="single"/>
          <w:lang w:eastAsia="zh-CN"/>
        </w:rPr>
        <w:t>CORRESPONSAB</w:t>
      </w:r>
      <w:r w:rsidR="002A7AA7">
        <w:rPr>
          <w:rFonts w:asciiTheme="majorHAnsi" w:eastAsia="Times New Roman" w:hAnsiTheme="majorHAnsi" w:cstheme="majorHAnsi"/>
          <w:b/>
          <w:kern w:val="3"/>
          <w:sz w:val="26"/>
          <w:szCs w:val="26"/>
          <w:u w:val="single"/>
          <w:lang w:eastAsia="zh-CN"/>
        </w:rPr>
        <w:t>ILIDAD</w:t>
      </w:r>
      <w:r>
        <w:rPr>
          <w:rFonts w:asciiTheme="majorHAnsi" w:eastAsia="Times New Roman" w:hAnsiTheme="majorHAnsi" w:cstheme="majorHAnsi"/>
          <w:b/>
          <w:kern w:val="3"/>
          <w:sz w:val="26"/>
          <w:szCs w:val="26"/>
          <w:u w:val="single"/>
          <w:lang w:eastAsia="zh-CN"/>
        </w:rPr>
        <w:t xml:space="preserve"> DE</w:t>
      </w:r>
      <w:r w:rsidR="002A7AA7">
        <w:rPr>
          <w:rFonts w:asciiTheme="majorHAnsi" w:eastAsia="Times New Roman" w:hAnsiTheme="majorHAnsi" w:cstheme="majorHAnsi"/>
          <w:b/>
          <w:kern w:val="3"/>
          <w:sz w:val="26"/>
          <w:szCs w:val="26"/>
          <w:u w:val="single"/>
          <w:lang w:eastAsia="zh-CN"/>
        </w:rPr>
        <w:t>L</w:t>
      </w:r>
      <w:r>
        <w:rPr>
          <w:rFonts w:asciiTheme="majorHAnsi" w:eastAsia="Times New Roman" w:hAnsiTheme="majorHAnsi" w:cstheme="majorHAnsi"/>
          <w:b/>
          <w:kern w:val="3"/>
          <w:sz w:val="26"/>
          <w:szCs w:val="26"/>
          <w:u w:val="single"/>
          <w:lang w:eastAsia="zh-CN"/>
        </w:rPr>
        <w:t xml:space="preserve"> </w:t>
      </w:r>
      <w:r w:rsidRPr="00BC687A">
        <w:rPr>
          <w:rFonts w:asciiTheme="majorHAnsi" w:eastAsia="Times New Roman" w:hAnsiTheme="majorHAnsi" w:cstheme="majorHAnsi"/>
          <w:b/>
          <w:kern w:val="3"/>
          <w:sz w:val="26"/>
          <w:szCs w:val="26"/>
          <w:u w:val="single"/>
          <w:lang w:eastAsia="zh-CN"/>
        </w:rPr>
        <w:t>TRATAMIENTO DE DATOS</w:t>
      </w:r>
      <w:r>
        <w:rPr>
          <w:rFonts w:asciiTheme="majorHAnsi" w:eastAsia="Times New Roman" w:hAnsiTheme="majorHAnsi" w:cstheme="majorHAnsi"/>
          <w:b/>
          <w:kern w:val="3"/>
          <w:sz w:val="26"/>
          <w:szCs w:val="26"/>
          <w:u w:val="single"/>
          <w:lang w:eastAsia="zh-CN"/>
        </w:rPr>
        <w:t xml:space="preserve"> </w:t>
      </w:r>
      <w:r w:rsidRPr="00BC687A">
        <w:rPr>
          <w:rFonts w:asciiTheme="majorHAnsi" w:eastAsia="Times New Roman" w:hAnsiTheme="majorHAnsi" w:cstheme="majorHAnsi"/>
          <w:b/>
          <w:kern w:val="3"/>
          <w:sz w:val="26"/>
          <w:szCs w:val="26"/>
          <w:u w:val="single"/>
          <w:lang w:eastAsia="zh-CN"/>
        </w:rPr>
        <w:t>EN CUMPLIMIENTO DE LO ESTABLECIDO EN EL REGLAMENTO (UE) 2016/679 DEL PARLAMENTO EUROPEO Y DEL CONSEJO DE 27 DE ABRIL DE 2016</w:t>
      </w:r>
    </w:p>
    <w:p w:rsidR="007741B8" w:rsidRPr="00A54D63" w:rsidRDefault="007741B8" w:rsidP="007741B8">
      <w:pPr>
        <w:suppressAutoHyphens/>
        <w:autoSpaceDN w:val="0"/>
        <w:spacing w:after="0" w:line="276" w:lineRule="auto"/>
        <w:jc w:val="center"/>
        <w:textAlignment w:val="baseline"/>
        <w:rPr>
          <w:rFonts w:cstheme="minorHAnsi"/>
        </w:rPr>
      </w:pPr>
    </w:p>
    <w:p w:rsidR="007741B8" w:rsidRPr="00A54D63" w:rsidRDefault="007741B8" w:rsidP="007741B8">
      <w:pPr>
        <w:pStyle w:val="Standard"/>
        <w:spacing w:line="276" w:lineRule="auto"/>
        <w:jc w:val="center"/>
        <w:rPr>
          <w:rFonts w:asciiTheme="minorHAnsi" w:hAnsiTheme="minorHAnsi" w:cstheme="minorHAnsi"/>
          <w:sz w:val="22"/>
          <w:szCs w:val="22"/>
        </w:rPr>
      </w:pPr>
      <w:proofErr w:type="gramStart"/>
      <w:r w:rsidRPr="00504438">
        <w:rPr>
          <w:rFonts w:asciiTheme="minorHAnsi" w:hAnsiTheme="minorHAnsi" w:cstheme="minorHAnsi"/>
          <w:sz w:val="22"/>
          <w:szCs w:val="22"/>
          <w:highlight w:val="yellow"/>
        </w:rPr>
        <w:t>En …</w:t>
      </w:r>
      <w:proofErr w:type="gramEnd"/>
      <w:r w:rsidRPr="00504438">
        <w:rPr>
          <w:rFonts w:asciiTheme="minorHAnsi" w:hAnsiTheme="minorHAnsi" w:cstheme="minorHAnsi"/>
          <w:sz w:val="22"/>
          <w:szCs w:val="22"/>
          <w:highlight w:val="yellow"/>
        </w:rPr>
        <w:t>………………………………………………, a …… de ……………………………. de …………</w:t>
      </w:r>
    </w:p>
    <w:p w:rsidR="007741B8" w:rsidRPr="00A54D63" w:rsidRDefault="007741B8" w:rsidP="007741B8">
      <w:pPr>
        <w:pStyle w:val="Standard"/>
        <w:spacing w:line="276" w:lineRule="auto"/>
        <w:jc w:val="center"/>
        <w:rPr>
          <w:rFonts w:asciiTheme="majorHAnsi" w:hAnsiTheme="majorHAnsi" w:cstheme="majorHAnsi"/>
          <w:b/>
          <w:szCs w:val="22"/>
        </w:rPr>
      </w:pPr>
      <w:r>
        <w:rPr>
          <w:rFonts w:asciiTheme="majorHAnsi" w:hAnsiTheme="majorHAnsi" w:cstheme="majorHAnsi"/>
          <w:b/>
          <w:szCs w:val="22"/>
        </w:rPr>
        <w:t>REUNIDOS</w:t>
      </w:r>
    </w:p>
    <w:p w:rsidR="007741B8" w:rsidRPr="00A54D63" w:rsidRDefault="007741B8" w:rsidP="007741B8">
      <w:pPr>
        <w:pStyle w:val="Standard"/>
        <w:spacing w:line="276" w:lineRule="auto"/>
        <w:jc w:val="center"/>
        <w:rPr>
          <w:rFonts w:asciiTheme="minorHAnsi" w:hAnsiTheme="minorHAnsi" w:cstheme="minorHAnsi"/>
          <w:b/>
          <w:sz w:val="22"/>
          <w:szCs w:val="22"/>
        </w:rPr>
      </w:pPr>
    </w:p>
    <w:p w:rsidR="007741B8" w:rsidRDefault="007741B8" w:rsidP="007741B8">
      <w:p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DE UNA PARTE</w:t>
      </w:r>
      <w:r w:rsidRPr="00AC3413">
        <w:rPr>
          <w:rFonts w:eastAsia="Times New Roman" w:cstheme="minorHAnsi"/>
          <w:kern w:val="3"/>
          <w:lang w:eastAsia="zh-CN"/>
        </w:rPr>
        <w:t xml:space="preserve">, D./DÑA. </w:t>
      </w:r>
      <w:r w:rsidR="000E6D49">
        <w:rPr>
          <w:rFonts w:eastAsia="Times New Roman" w:cstheme="minorHAnsi"/>
          <w:kern w:val="3"/>
          <w:lang w:eastAsia="zh-CN"/>
        </w:rPr>
        <w:t>SANTIAGO RUBIO AGUAYO</w:t>
      </w:r>
      <w:r w:rsidRPr="00AC3413">
        <w:rPr>
          <w:rFonts w:eastAsia="Times New Roman" w:cstheme="minorHAnsi"/>
          <w:kern w:val="3"/>
          <w:lang w:eastAsia="zh-CN"/>
        </w:rPr>
        <w:t xml:space="preserve"> mayor de edad, con DNI</w:t>
      </w:r>
      <w:r>
        <w:rPr>
          <w:rFonts w:eastAsia="Times New Roman" w:cstheme="minorHAnsi"/>
          <w:kern w:val="3"/>
          <w:lang w:eastAsia="zh-CN"/>
        </w:rPr>
        <w:t>/NIE</w:t>
      </w:r>
      <w:r w:rsidRPr="00AC3413">
        <w:rPr>
          <w:rFonts w:eastAsia="Times New Roman" w:cstheme="minorHAnsi"/>
          <w:kern w:val="3"/>
          <w:lang w:eastAsia="zh-CN"/>
        </w:rPr>
        <w:t xml:space="preserve"> </w:t>
      </w:r>
      <w:r w:rsidR="000E6D49">
        <w:rPr>
          <w:rFonts w:eastAsia="Times New Roman" w:cstheme="minorHAnsi"/>
          <w:kern w:val="3"/>
          <w:lang w:eastAsia="zh-CN"/>
        </w:rPr>
        <w:t>53294316-G</w:t>
      </w:r>
      <w:r w:rsidRPr="00AC3413">
        <w:rPr>
          <w:rFonts w:eastAsia="Times New Roman" w:cstheme="minorHAnsi"/>
          <w:kern w:val="3"/>
          <w:lang w:eastAsia="zh-CN"/>
        </w:rPr>
        <w:t xml:space="preserve"> en calidad de</w:t>
      </w:r>
      <w:r>
        <w:rPr>
          <w:rFonts w:eastAsia="Times New Roman" w:cstheme="minorHAnsi"/>
          <w:kern w:val="3"/>
          <w:lang w:eastAsia="zh-CN"/>
        </w:rPr>
        <w:t xml:space="preserve"> </w:t>
      </w:r>
      <w:r w:rsidR="000E6D49">
        <w:rPr>
          <w:rFonts w:eastAsia="Times New Roman" w:cstheme="minorHAnsi"/>
          <w:kern w:val="3"/>
          <w:lang w:eastAsia="zh-CN"/>
        </w:rPr>
        <w:t>SECRETARIO GENERAL,</w:t>
      </w:r>
      <w:r w:rsidRPr="00AC3413">
        <w:rPr>
          <w:rFonts w:eastAsia="Times New Roman" w:cstheme="minorHAnsi"/>
          <w:kern w:val="3"/>
          <w:lang w:eastAsia="zh-CN"/>
        </w:rPr>
        <w:t xml:space="preserve"> actuando en nombre y representación de</w:t>
      </w:r>
      <w:r w:rsidR="005B0265" w:rsidRPr="005B0265">
        <w:t xml:space="preserve"> </w:t>
      </w:r>
      <w:r w:rsidR="003272B0" w:rsidRPr="003272B0">
        <w:rPr>
          <w:rFonts w:eastAsia="Times New Roman" w:cstheme="minorHAnsi"/>
          <w:kern w:val="3"/>
          <w:lang w:eastAsia="zh-CN"/>
        </w:rPr>
        <w:t>IAESTE ESPAÑA</w:t>
      </w:r>
      <w:r w:rsidR="003272B0">
        <w:rPr>
          <w:rFonts w:eastAsia="Times New Roman" w:cstheme="minorHAnsi"/>
          <w:kern w:val="3"/>
          <w:lang w:eastAsia="zh-CN"/>
        </w:rPr>
        <w:t xml:space="preserve"> </w:t>
      </w:r>
      <w:r w:rsidRPr="00AC3413">
        <w:rPr>
          <w:rFonts w:eastAsia="Times New Roman" w:cstheme="minorHAnsi"/>
          <w:kern w:val="3"/>
          <w:lang w:eastAsia="zh-CN"/>
        </w:rPr>
        <w:t xml:space="preserve">en adelante, el </w:t>
      </w:r>
      <w:r>
        <w:rPr>
          <w:rFonts w:eastAsia="Times New Roman" w:cstheme="minorHAnsi"/>
          <w:kern w:val="3"/>
          <w:lang w:eastAsia="zh-CN"/>
        </w:rPr>
        <w:t>CORRESPONSABLE</w:t>
      </w:r>
      <w:r w:rsidRPr="00AC3413">
        <w:rPr>
          <w:rFonts w:eastAsia="Times New Roman" w:cstheme="minorHAnsi"/>
          <w:kern w:val="3"/>
          <w:lang w:eastAsia="zh-CN"/>
        </w:rPr>
        <w:t xml:space="preserve"> DEL TRATAMIENTO</w:t>
      </w:r>
      <w:r>
        <w:rPr>
          <w:rFonts w:eastAsia="Times New Roman" w:cstheme="minorHAnsi"/>
          <w:kern w:val="3"/>
          <w:lang w:eastAsia="zh-CN"/>
        </w:rPr>
        <w:t xml:space="preserve"> A</w:t>
      </w:r>
      <w:r w:rsidRPr="00AC3413">
        <w:rPr>
          <w:rFonts w:eastAsia="Times New Roman" w:cstheme="minorHAnsi"/>
          <w:kern w:val="3"/>
          <w:lang w:eastAsia="zh-CN"/>
        </w:rPr>
        <w:t xml:space="preserve">), provista de CIF </w:t>
      </w:r>
      <w:r w:rsidR="006C2404" w:rsidRPr="006C2404">
        <w:rPr>
          <w:rFonts w:eastAsia="Times New Roman" w:cstheme="minorHAnsi"/>
          <w:kern w:val="3"/>
          <w:lang w:eastAsia="zh-CN"/>
        </w:rPr>
        <w:t>V78838323</w:t>
      </w:r>
      <w:r w:rsidRPr="00AC3413">
        <w:rPr>
          <w:rFonts w:eastAsia="Times New Roman" w:cstheme="minorHAnsi"/>
          <w:kern w:val="3"/>
          <w:lang w:eastAsia="zh-CN"/>
        </w:rPr>
        <w:t xml:space="preserve">, y con domicilio a efectos de notificaciones en </w:t>
      </w:r>
      <w:r w:rsidR="006C2404" w:rsidRPr="006C2404">
        <w:rPr>
          <w:rFonts w:eastAsia="Times New Roman" w:cstheme="minorHAnsi"/>
          <w:kern w:val="3"/>
          <w:lang w:eastAsia="zh-CN"/>
        </w:rPr>
        <w:t>UNIVERSIDAD POLITÉCNICA DE VALENCIA, EDIFICIO 8K, PLANTA BAJA, ALA OESTE, DESPACHOS 11-13</w:t>
      </w:r>
      <w:r w:rsidR="006C2404">
        <w:rPr>
          <w:rFonts w:eastAsia="Times New Roman" w:cstheme="minorHAnsi"/>
          <w:kern w:val="3"/>
          <w:lang w:eastAsia="zh-CN"/>
        </w:rPr>
        <w:t xml:space="preserve"> </w:t>
      </w:r>
      <w:r w:rsidR="005B0265">
        <w:rPr>
          <w:rFonts w:eastAsia="Times New Roman" w:cstheme="minorHAnsi"/>
          <w:kern w:val="3"/>
          <w:lang w:eastAsia="zh-CN"/>
        </w:rPr>
        <w:t xml:space="preserve">de </w:t>
      </w:r>
      <w:r w:rsidR="006C2404">
        <w:rPr>
          <w:rFonts w:eastAsia="Times New Roman" w:cstheme="minorHAnsi"/>
          <w:kern w:val="3"/>
          <w:lang w:eastAsia="zh-CN"/>
        </w:rPr>
        <w:t>Valencia</w:t>
      </w:r>
      <w:r w:rsidR="005B0265">
        <w:rPr>
          <w:rFonts w:eastAsia="Times New Roman" w:cstheme="minorHAnsi"/>
          <w:kern w:val="3"/>
          <w:lang w:eastAsia="zh-CN"/>
        </w:rPr>
        <w:t xml:space="preserve"> (</w:t>
      </w:r>
      <w:r w:rsidR="006C2404">
        <w:rPr>
          <w:rFonts w:eastAsia="Times New Roman" w:cstheme="minorHAnsi"/>
          <w:kern w:val="3"/>
          <w:lang w:eastAsia="zh-CN"/>
        </w:rPr>
        <w:t>Valencia</w:t>
      </w:r>
      <w:r w:rsidR="005B0265">
        <w:rPr>
          <w:rFonts w:eastAsia="Times New Roman" w:cstheme="minorHAnsi"/>
          <w:kern w:val="3"/>
          <w:lang w:eastAsia="zh-CN"/>
        </w:rPr>
        <w:t>).</w:t>
      </w:r>
    </w:p>
    <w:p w:rsidR="007741B8" w:rsidRPr="00AC3413" w:rsidRDefault="007741B8" w:rsidP="007741B8">
      <w:pPr>
        <w:suppressAutoHyphens/>
        <w:autoSpaceDN w:val="0"/>
        <w:spacing w:after="0" w:line="276" w:lineRule="auto"/>
        <w:jc w:val="both"/>
        <w:textAlignment w:val="baseline"/>
        <w:rPr>
          <w:rFonts w:eastAsia="Times New Roman" w:cstheme="minorHAnsi"/>
          <w:kern w:val="3"/>
          <w:lang w:eastAsia="zh-CN"/>
        </w:rPr>
      </w:pPr>
    </w:p>
    <w:p w:rsidR="005B0265" w:rsidRDefault="007741B8" w:rsidP="005B0265">
      <w:pPr>
        <w:suppressAutoHyphens/>
        <w:autoSpaceDN w:val="0"/>
        <w:spacing w:after="0" w:line="276" w:lineRule="auto"/>
        <w:jc w:val="both"/>
        <w:textAlignment w:val="baseline"/>
        <w:rPr>
          <w:rFonts w:eastAsia="Times New Roman" w:cstheme="minorHAnsi"/>
          <w:kern w:val="3"/>
          <w:lang w:eastAsia="zh-CN"/>
        </w:rPr>
      </w:pPr>
      <w:r w:rsidRPr="00504438">
        <w:rPr>
          <w:rFonts w:eastAsia="Times New Roman" w:cstheme="minorHAnsi"/>
          <w:kern w:val="3"/>
          <w:highlight w:val="yellow"/>
          <w:lang w:eastAsia="zh-CN"/>
        </w:rPr>
        <w:t>DE OTRA PARTE, D./DÑA. …………………………………………………………………, mayor de edad, con DNI/NIE</w:t>
      </w:r>
      <w:r w:rsidR="005B0265" w:rsidRPr="00504438">
        <w:rPr>
          <w:rFonts w:eastAsia="Times New Roman" w:cstheme="minorHAnsi"/>
          <w:kern w:val="3"/>
          <w:highlight w:val="yellow"/>
          <w:lang w:eastAsia="zh-CN"/>
        </w:rPr>
        <w:t xml:space="preserve">  ...…….................., </w:t>
      </w:r>
      <w:r w:rsidRPr="00504438">
        <w:rPr>
          <w:rFonts w:eastAsia="Times New Roman" w:cstheme="minorHAnsi"/>
          <w:kern w:val="3"/>
          <w:highlight w:val="yellow"/>
          <w:lang w:eastAsia="zh-CN"/>
        </w:rPr>
        <w:t xml:space="preserve">en calidad de ...…….................., actuando en nombre y representación de </w:t>
      </w:r>
      <w:r w:rsidR="006C2404" w:rsidRPr="00504438">
        <w:rPr>
          <w:rFonts w:eastAsia="Times New Roman" w:cstheme="minorHAnsi"/>
          <w:kern w:val="3"/>
          <w:highlight w:val="yellow"/>
          <w:lang w:eastAsia="zh-CN"/>
        </w:rPr>
        <w:t>………………………………………..</w:t>
      </w:r>
      <w:r w:rsidRPr="00504438">
        <w:rPr>
          <w:rFonts w:eastAsia="Times New Roman" w:cstheme="minorHAnsi"/>
          <w:kern w:val="3"/>
          <w:highlight w:val="yellow"/>
          <w:lang w:eastAsia="zh-CN"/>
        </w:rPr>
        <w:t xml:space="preserve">(en adelante, el CORRESPONSABLE DEL TRATAMIENTO B), provista de CIF </w:t>
      </w:r>
      <w:r w:rsidR="006C2404" w:rsidRPr="00504438">
        <w:rPr>
          <w:rFonts w:eastAsia="Times New Roman" w:cstheme="minorHAnsi"/>
          <w:kern w:val="3"/>
          <w:highlight w:val="yellow"/>
          <w:lang w:eastAsia="zh-CN"/>
        </w:rPr>
        <w:t>……………………………..</w:t>
      </w:r>
      <w:r w:rsidRPr="00504438">
        <w:rPr>
          <w:rFonts w:eastAsia="Times New Roman" w:cstheme="minorHAnsi"/>
          <w:kern w:val="3"/>
          <w:highlight w:val="yellow"/>
          <w:lang w:eastAsia="zh-CN"/>
        </w:rPr>
        <w:t xml:space="preserve">, y con domicilio a efectos de notificaciones </w:t>
      </w:r>
      <w:r w:rsidR="005B0265" w:rsidRPr="00504438">
        <w:rPr>
          <w:rFonts w:eastAsia="Times New Roman" w:cstheme="minorHAnsi"/>
          <w:kern w:val="3"/>
          <w:highlight w:val="yellow"/>
          <w:lang w:eastAsia="zh-CN"/>
        </w:rPr>
        <w:t xml:space="preserve">y con domicilio a efectos de notificaciones en C/ </w:t>
      </w:r>
      <w:r w:rsidR="006C2404" w:rsidRPr="00504438">
        <w:rPr>
          <w:rFonts w:eastAsia="Times New Roman" w:cstheme="minorHAnsi"/>
          <w:kern w:val="3"/>
          <w:highlight w:val="yellow"/>
          <w:lang w:eastAsia="zh-CN"/>
        </w:rPr>
        <w:t>……………………………………………………………………….</w:t>
      </w:r>
    </w:p>
    <w:p w:rsidR="007741B8" w:rsidRPr="00AC3413"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Pr="00DB7D8C" w:rsidRDefault="007741B8" w:rsidP="007741B8">
      <w:p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Y</w:t>
      </w:r>
      <w:r w:rsidRPr="00DB7D8C">
        <w:rPr>
          <w:rFonts w:eastAsia="Times New Roman" w:cstheme="minorHAnsi"/>
          <w:kern w:val="3"/>
          <w:lang w:eastAsia="zh-CN"/>
        </w:rPr>
        <w:t xml:space="preserve"> reconociéndose ambas partes, mutua y recíprocamente</w:t>
      </w:r>
      <w:r>
        <w:rPr>
          <w:rFonts w:eastAsia="Times New Roman" w:cstheme="minorHAnsi"/>
          <w:kern w:val="3"/>
          <w:lang w:eastAsia="zh-CN"/>
        </w:rPr>
        <w:t>,</w:t>
      </w:r>
      <w:r w:rsidRPr="00DB7D8C">
        <w:rPr>
          <w:rFonts w:eastAsia="Times New Roman" w:cstheme="minorHAnsi"/>
          <w:kern w:val="3"/>
          <w:lang w:eastAsia="zh-CN"/>
        </w:rPr>
        <w:t xml:space="preserve"> con capacidad legal suficiente para el presente acto,</w:t>
      </w:r>
    </w:p>
    <w:p w:rsidR="007741B8" w:rsidRPr="00C63BD5"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Pr="00C63BD5" w:rsidRDefault="007741B8" w:rsidP="007741B8">
      <w:pPr>
        <w:pStyle w:val="Standard"/>
        <w:spacing w:line="276" w:lineRule="auto"/>
        <w:jc w:val="center"/>
        <w:rPr>
          <w:rFonts w:asciiTheme="majorHAnsi" w:hAnsiTheme="majorHAnsi" w:cstheme="majorHAnsi"/>
          <w:b/>
          <w:szCs w:val="22"/>
        </w:rPr>
      </w:pPr>
      <w:r w:rsidRPr="00C63BD5">
        <w:rPr>
          <w:rFonts w:asciiTheme="majorHAnsi" w:hAnsiTheme="majorHAnsi" w:cstheme="majorHAnsi"/>
          <w:b/>
          <w:szCs w:val="22"/>
        </w:rPr>
        <w:t>EXPONEN</w:t>
      </w:r>
    </w:p>
    <w:p w:rsidR="007741B8" w:rsidRPr="00C63BD5"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Default="007741B8" w:rsidP="007741B8">
      <w:pPr>
        <w:spacing w:after="0" w:line="276" w:lineRule="auto"/>
        <w:jc w:val="both"/>
        <w:rPr>
          <w:rFonts w:cstheme="minorHAnsi"/>
        </w:rPr>
      </w:pPr>
      <w:r>
        <w:rPr>
          <w:rFonts w:cstheme="minorHAnsi"/>
          <w:b/>
        </w:rPr>
        <w:t xml:space="preserve">I.- </w:t>
      </w:r>
      <w:r w:rsidRPr="00330478">
        <w:rPr>
          <w:rFonts w:cstheme="minorHAnsi"/>
        </w:rPr>
        <w:t xml:space="preserve">Que el </w:t>
      </w:r>
      <w:r>
        <w:rPr>
          <w:rFonts w:cstheme="minorHAnsi"/>
        </w:rPr>
        <w:t>COR</w:t>
      </w:r>
      <w:r w:rsidRPr="00330478">
        <w:rPr>
          <w:rFonts w:cstheme="minorHAnsi"/>
        </w:rPr>
        <w:t xml:space="preserve">RESPONSABLE DEL TRATAMIENTO </w:t>
      </w:r>
      <w:r>
        <w:rPr>
          <w:rFonts w:cstheme="minorHAnsi"/>
        </w:rPr>
        <w:t xml:space="preserve">A </w:t>
      </w:r>
      <w:r w:rsidRPr="00330478">
        <w:rPr>
          <w:rFonts w:cstheme="minorHAnsi"/>
        </w:rPr>
        <w:t xml:space="preserve">se dedica, entre otras actividades propias de su objeto social, a las de </w:t>
      </w:r>
      <w:r w:rsidR="00E543CA">
        <w:rPr>
          <w:rFonts w:cstheme="minorHAnsi"/>
        </w:rPr>
        <w:t xml:space="preserve">proveer </w:t>
      </w:r>
      <w:r w:rsidR="00E543CA" w:rsidRPr="00E543CA">
        <w:rPr>
          <w:rFonts w:cstheme="minorHAnsi"/>
        </w:rPr>
        <w:t xml:space="preserve">a empleadores con becarios </w:t>
      </w:r>
      <w:r w:rsidR="00E543CA">
        <w:rPr>
          <w:rFonts w:cstheme="minorHAnsi"/>
        </w:rPr>
        <w:t xml:space="preserve">internacionales </w:t>
      </w:r>
      <w:r w:rsidR="00E543CA" w:rsidRPr="00E543CA">
        <w:rPr>
          <w:rFonts w:cstheme="minorHAnsi"/>
        </w:rPr>
        <w:t xml:space="preserve">altamente capacitados para </w:t>
      </w:r>
      <w:r w:rsidR="001A40C1">
        <w:rPr>
          <w:rFonts w:cstheme="minorHAnsi"/>
        </w:rPr>
        <w:t>la realización de un proyecto de prácticas</w:t>
      </w:r>
      <w:r w:rsidR="00E543CA" w:rsidRPr="00E543CA">
        <w:rPr>
          <w:rFonts w:cstheme="minorHAnsi"/>
        </w:rPr>
        <w:t xml:space="preserve"> de corta o larga duración.</w:t>
      </w:r>
    </w:p>
    <w:p w:rsidR="007741B8" w:rsidRDefault="007741B8" w:rsidP="007741B8">
      <w:pPr>
        <w:spacing w:after="0" w:line="276" w:lineRule="auto"/>
        <w:jc w:val="both"/>
        <w:rPr>
          <w:rFonts w:cstheme="minorHAnsi"/>
        </w:rPr>
      </w:pPr>
    </w:p>
    <w:p w:rsidR="007741B8" w:rsidRDefault="007741B8" w:rsidP="007741B8">
      <w:pPr>
        <w:spacing w:after="0" w:line="276" w:lineRule="auto"/>
        <w:jc w:val="both"/>
        <w:rPr>
          <w:rFonts w:cstheme="minorHAnsi"/>
        </w:rPr>
      </w:pPr>
      <w:r w:rsidRPr="00504438">
        <w:rPr>
          <w:rFonts w:cstheme="minorHAnsi"/>
          <w:b/>
          <w:highlight w:val="yellow"/>
        </w:rPr>
        <w:t>II.-</w:t>
      </w:r>
      <w:r w:rsidRPr="00504438">
        <w:rPr>
          <w:rFonts w:cstheme="minorHAnsi"/>
          <w:highlight w:val="yellow"/>
        </w:rPr>
        <w:t xml:space="preserve"> Que el CORRESPONSABLE DEL TRATAMIENTO B se dedica, entre otras actividades propias de su objeto social, a las de ……………………………………………………</w:t>
      </w:r>
    </w:p>
    <w:p w:rsidR="007741B8" w:rsidRPr="00330478" w:rsidRDefault="007741B8" w:rsidP="007741B8">
      <w:pPr>
        <w:spacing w:after="0" w:line="276" w:lineRule="auto"/>
        <w:jc w:val="both"/>
        <w:rPr>
          <w:rFonts w:cstheme="minorHAnsi"/>
        </w:rPr>
      </w:pPr>
    </w:p>
    <w:p w:rsidR="007741B8" w:rsidRDefault="007741B8" w:rsidP="007741B8">
      <w:pPr>
        <w:spacing w:after="0" w:line="276" w:lineRule="auto"/>
        <w:jc w:val="both"/>
        <w:rPr>
          <w:rFonts w:cstheme="minorHAnsi"/>
        </w:rPr>
      </w:pPr>
      <w:r w:rsidRPr="00330478">
        <w:rPr>
          <w:rFonts w:cstheme="minorHAnsi"/>
          <w:b/>
        </w:rPr>
        <w:t>III.-</w:t>
      </w:r>
      <w:r>
        <w:rPr>
          <w:rFonts w:cstheme="minorHAnsi"/>
        </w:rPr>
        <w:t xml:space="preserve"> Que ambas entidades acuerdan determinar conjuntamente los objetivos y los medios de tratamiento</w:t>
      </w:r>
      <w:r w:rsidR="000C4507">
        <w:rPr>
          <w:rFonts w:cstheme="minorHAnsi"/>
        </w:rPr>
        <w:t>,</w:t>
      </w:r>
      <w:r>
        <w:rPr>
          <w:rFonts w:cstheme="minorHAnsi"/>
        </w:rPr>
        <w:t xml:space="preserve"> en relación con la siguiente actividad de tratamiento efectuada bajo su responsabilidad</w:t>
      </w:r>
      <w:r w:rsidR="000C4507">
        <w:rPr>
          <w:rFonts w:cstheme="minorHAnsi"/>
        </w:rPr>
        <w:t xml:space="preserve">: </w:t>
      </w:r>
      <w:r w:rsidR="001A40C1">
        <w:rPr>
          <w:rFonts w:cstheme="minorHAnsi"/>
        </w:rPr>
        <w:t>compartir los datos correspondientes a perfiles de estudiantes internacionales que potencialmente puedan participar en el programa de prácticas ofertado por el CORRESPONSABLE DEL TRATAMIENTO B a través de IAESTE España.</w:t>
      </w:r>
    </w:p>
    <w:p w:rsidR="007741B8" w:rsidRPr="00330478" w:rsidRDefault="007741B8" w:rsidP="007741B8">
      <w:pPr>
        <w:spacing w:after="0" w:line="276" w:lineRule="auto"/>
        <w:jc w:val="both"/>
        <w:rPr>
          <w:rFonts w:cstheme="minorHAnsi"/>
        </w:rPr>
      </w:pPr>
    </w:p>
    <w:p w:rsidR="007741B8" w:rsidRPr="00330478" w:rsidRDefault="002A7AA7" w:rsidP="007741B8">
      <w:pPr>
        <w:spacing w:after="0" w:line="276" w:lineRule="auto"/>
        <w:jc w:val="both"/>
        <w:rPr>
          <w:rFonts w:cstheme="minorHAnsi"/>
        </w:rPr>
      </w:pPr>
      <w:r>
        <w:rPr>
          <w:rFonts w:eastAsia="Times New Roman" w:cstheme="minorHAnsi"/>
          <w:b/>
          <w:kern w:val="3"/>
          <w:lang w:eastAsia="zh-CN"/>
        </w:rPr>
        <w:t>I</w:t>
      </w:r>
      <w:r w:rsidR="007741B8" w:rsidRPr="0054563E">
        <w:rPr>
          <w:rFonts w:eastAsia="Times New Roman" w:cstheme="minorHAnsi"/>
          <w:b/>
          <w:kern w:val="3"/>
          <w:lang w:eastAsia="zh-CN"/>
        </w:rPr>
        <w:t>V.-</w:t>
      </w:r>
      <w:r w:rsidR="007741B8">
        <w:rPr>
          <w:rFonts w:eastAsia="Times New Roman" w:cstheme="minorHAnsi"/>
          <w:kern w:val="3"/>
          <w:lang w:eastAsia="zh-CN"/>
        </w:rPr>
        <w:t xml:space="preserve"> </w:t>
      </w:r>
      <w:r w:rsidR="007741B8" w:rsidRPr="00330478">
        <w:rPr>
          <w:rFonts w:cstheme="minorHAnsi"/>
        </w:rPr>
        <w:t xml:space="preserve">Que, en base a lo establecido en el artículo </w:t>
      </w:r>
      <w:r w:rsidR="007741B8">
        <w:rPr>
          <w:rFonts w:cstheme="minorHAnsi"/>
        </w:rPr>
        <w:t>26</w:t>
      </w:r>
      <w:r w:rsidR="007741B8" w:rsidRPr="00330478">
        <w:rPr>
          <w:rFonts w:cstheme="minorHAnsi"/>
        </w:rPr>
        <w:t xml:space="preserve"> del Reglamento (UE) 2016/679 del Parlamento Europeo y del Consejo de 27 de abril relativo a la protección de las personas físicas en lo que respecta al tratamiento de datos personales y a la libre circulación de estos datos por el que se deroga la Directiva 95/46/CE (Reglamento general de protección de datos), </w:t>
      </w:r>
      <w:r w:rsidR="007741B8" w:rsidRPr="00330478">
        <w:rPr>
          <w:rFonts w:cstheme="minorHAnsi"/>
          <w:i/>
        </w:rPr>
        <w:t>“</w:t>
      </w:r>
      <w:r w:rsidR="007741B8" w:rsidRPr="00464833">
        <w:rPr>
          <w:rFonts w:cstheme="minorHAnsi"/>
          <w:i/>
        </w:rPr>
        <w:t>c</w:t>
      </w:r>
      <w:r w:rsidR="007741B8" w:rsidRPr="00464833">
        <w:rPr>
          <w:i/>
        </w:rPr>
        <w:t xml:space="preserve">uando dos o más responsables determinen conjuntamente los objetivos y los medios del tratamiento serán considerados corresponsables del tratamiento. Los corresponsables determinarán de modo transparente y de mutuo acuerdo sus responsabilidades respectivas en el cumplimiento de las obligaciones impuestas por el presente Reglamento, en particular en cuanto al ejercicio de los derechos del interesado y a sus respectivas obligaciones de suministro de información a que se refieren los artículos 13 y 14, salvo, y en la medida en que, sus responsabilidades </w:t>
      </w:r>
      <w:r w:rsidR="007741B8" w:rsidRPr="00464833">
        <w:rPr>
          <w:i/>
        </w:rPr>
        <w:lastRenderedPageBreak/>
        <w:t>respectivas se rijan por el Derecho de la Unión o de los Estados miembros que se les aplique a ellos. Dicho acuerdo podrá designar un punto de contacto para los interesados</w:t>
      </w:r>
      <w:r w:rsidR="007741B8" w:rsidRPr="00330478">
        <w:rPr>
          <w:rFonts w:cstheme="minorHAnsi"/>
          <w:i/>
        </w:rPr>
        <w:t>”</w:t>
      </w:r>
      <w:r w:rsidR="007741B8" w:rsidRPr="00330478">
        <w:rPr>
          <w:rFonts w:cstheme="minorHAnsi"/>
        </w:rPr>
        <w:t xml:space="preserve">. </w:t>
      </w:r>
    </w:p>
    <w:p w:rsidR="007741B8" w:rsidRPr="00C63BD5"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Default="007741B8" w:rsidP="007741B8">
      <w:pPr>
        <w:suppressAutoHyphens/>
        <w:autoSpaceDN w:val="0"/>
        <w:spacing w:after="0" w:line="276" w:lineRule="auto"/>
        <w:jc w:val="both"/>
        <w:textAlignment w:val="baseline"/>
        <w:rPr>
          <w:rFonts w:eastAsia="Times New Roman" w:cstheme="minorHAnsi"/>
          <w:kern w:val="3"/>
          <w:lang w:eastAsia="zh-CN"/>
        </w:rPr>
      </w:pPr>
      <w:r w:rsidRPr="00C63BD5">
        <w:rPr>
          <w:rFonts w:eastAsia="Times New Roman" w:cstheme="minorHAnsi"/>
          <w:kern w:val="3"/>
          <w:lang w:eastAsia="zh-CN"/>
        </w:rPr>
        <w:t xml:space="preserve">De acuerdo con lo anterior, las partes </w:t>
      </w:r>
      <w:r w:rsidR="00701E63" w:rsidRPr="00C63BD5">
        <w:rPr>
          <w:rFonts w:eastAsia="Times New Roman" w:cstheme="minorHAnsi"/>
          <w:kern w:val="3"/>
          <w:lang w:eastAsia="zh-CN"/>
        </w:rPr>
        <w:t>convienen</w:t>
      </w:r>
      <w:r w:rsidRPr="00C63BD5">
        <w:rPr>
          <w:rFonts w:eastAsia="Times New Roman" w:cstheme="minorHAnsi"/>
          <w:kern w:val="3"/>
          <w:lang w:eastAsia="zh-CN"/>
        </w:rPr>
        <w:t xml:space="preserve"> el presente </w:t>
      </w:r>
      <w:r w:rsidR="00701E63">
        <w:rPr>
          <w:rFonts w:eastAsia="Times New Roman" w:cstheme="minorHAnsi"/>
          <w:kern w:val="3"/>
          <w:lang w:eastAsia="zh-CN"/>
        </w:rPr>
        <w:t>acuerdo</w:t>
      </w:r>
      <w:r w:rsidRPr="00C63BD5">
        <w:rPr>
          <w:rFonts w:eastAsia="Times New Roman" w:cstheme="minorHAnsi"/>
          <w:kern w:val="3"/>
          <w:lang w:eastAsia="zh-CN"/>
        </w:rPr>
        <w:t>, que se regirá de conformidad con las siguientes,</w:t>
      </w:r>
    </w:p>
    <w:p w:rsidR="007741B8" w:rsidRPr="00C63BD5"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Pr="00562AC7" w:rsidRDefault="007741B8" w:rsidP="000C4507">
      <w:pPr>
        <w:pStyle w:val="Standard"/>
        <w:spacing w:line="276" w:lineRule="auto"/>
        <w:jc w:val="center"/>
        <w:rPr>
          <w:rFonts w:asciiTheme="majorHAnsi" w:hAnsiTheme="majorHAnsi" w:cstheme="majorHAnsi"/>
          <w:b/>
          <w:szCs w:val="22"/>
        </w:rPr>
      </w:pPr>
      <w:r w:rsidRPr="00562AC7">
        <w:rPr>
          <w:rFonts w:asciiTheme="majorHAnsi" w:hAnsiTheme="majorHAnsi" w:cstheme="majorHAnsi"/>
          <w:b/>
          <w:szCs w:val="22"/>
        </w:rPr>
        <w:t>ESTIPULACIONES</w:t>
      </w:r>
    </w:p>
    <w:p w:rsidR="007741B8" w:rsidRPr="00BE0B44" w:rsidRDefault="007741B8" w:rsidP="007741B8">
      <w:pPr>
        <w:suppressAutoHyphens/>
        <w:autoSpaceDN w:val="0"/>
        <w:spacing w:after="0" w:line="276" w:lineRule="auto"/>
        <w:jc w:val="center"/>
        <w:textAlignment w:val="baseline"/>
        <w:rPr>
          <w:rFonts w:eastAsia="Times New Roman" w:cstheme="minorHAnsi"/>
          <w:b/>
          <w:kern w:val="3"/>
          <w:lang w:eastAsia="zh-CN"/>
        </w:rPr>
      </w:pPr>
    </w:p>
    <w:p w:rsidR="007741B8" w:rsidRDefault="007741B8" w:rsidP="007741B8">
      <w:pPr>
        <w:suppressAutoHyphens/>
        <w:autoSpaceDN w:val="0"/>
        <w:spacing w:after="0" w:line="276" w:lineRule="auto"/>
        <w:jc w:val="both"/>
        <w:textAlignment w:val="baseline"/>
        <w:rPr>
          <w:rFonts w:eastAsia="Times New Roman" w:cstheme="minorHAnsi"/>
          <w:b/>
          <w:kern w:val="3"/>
          <w:lang w:eastAsia="zh-CN"/>
        </w:rPr>
      </w:pPr>
      <w:r w:rsidRPr="00BE0B44">
        <w:rPr>
          <w:rFonts w:eastAsia="Times New Roman" w:cstheme="minorHAnsi"/>
          <w:b/>
          <w:kern w:val="3"/>
          <w:lang w:eastAsia="zh-CN"/>
        </w:rPr>
        <w:t>PRIMERA. - OBJETO.</w:t>
      </w:r>
      <w:r w:rsidRPr="00BE0B44">
        <w:rPr>
          <w:rFonts w:eastAsia="Times New Roman" w:cstheme="minorHAnsi"/>
          <w:kern w:val="3"/>
          <w:lang w:eastAsia="zh-CN"/>
        </w:rPr>
        <w:t xml:space="preserve"> El objeto del presente </w:t>
      </w:r>
      <w:r>
        <w:rPr>
          <w:rFonts w:eastAsia="Times New Roman" w:cstheme="minorHAnsi"/>
          <w:kern w:val="3"/>
          <w:lang w:eastAsia="zh-CN"/>
        </w:rPr>
        <w:t>acuerdo</w:t>
      </w:r>
      <w:r w:rsidRPr="00BE0B44">
        <w:rPr>
          <w:rFonts w:eastAsia="Times New Roman" w:cstheme="minorHAnsi"/>
          <w:kern w:val="3"/>
          <w:lang w:eastAsia="zh-CN"/>
        </w:rPr>
        <w:t xml:space="preserve"> es </w:t>
      </w:r>
      <w:r>
        <w:rPr>
          <w:rFonts w:eastAsia="Times New Roman" w:cstheme="minorHAnsi"/>
          <w:kern w:val="3"/>
          <w:lang w:eastAsia="zh-CN"/>
        </w:rPr>
        <w:t xml:space="preserve">determinar las responsabilidades de los CORRESPONSABLES DEL TRATAMIENTO en relación con la actividad del tratamiento, efectuada </w:t>
      </w:r>
      <w:r w:rsidR="00B738AA">
        <w:rPr>
          <w:rFonts w:eastAsia="Times New Roman" w:cstheme="minorHAnsi"/>
          <w:kern w:val="3"/>
          <w:lang w:eastAsia="zh-CN"/>
        </w:rPr>
        <w:t xml:space="preserve">conjuntamente bajo su responsabilidad </w:t>
      </w:r>
      <w:r>
        <w:rPr>
          <w:rFonts w:eastAsia="Times New Roman" w:cstheme="minorHAnsi"/>
          <w:kern w:val="3"/>
          <w:lang w:eastAsia="zh-CN"/>
        </w:rPr>
        <w:t>y documentada en el ANEXO I al presente acuerdo. Ello para dar</w:t>
      </w:r>
      <w:r w:rsidRPr="00DC2C94">
        <w:rPr>
          <w:rFonts w:eastAsia="Times New Roman" w:cstheme="minorHAnsi"/>
          <w:kern w:val="3"/>
          <w:lang w:eastAsia="zh-CN"/>
        </w:rPr>
        <w:t xml:space="preserve"> cumplimiento </w:t>
      </w:r>
      <w:r>
        <w:rPr>
          <w:rFonts w:eastAsia="Times New Roman" w:cstheme="minorHAnsi"/>
          <w:kern w:val="3"/>
          <w:lang w:eastAsia="zh-CN"/>
        </w:rPr>
        <w:t>con</w:t>
      </w:r>
      <w:r w:rsidRPr="00DC2C94">
        <w:rPr>
          <w:rFonts w:eastAsia="Times New Roman" w:cstheme="minorHAnsi"/>
          <w:kern w:val="3"/>
          <w:lang w:eastAsia="zh-CN"/>
        </w:rPr>
        <w:t xml:space="preserve"> las obligaciones establecidas en el artículo 2</w:t>
      </w:r>
      <w:r>
        <w:rPr>
          <w:rFonts w:eastAsia="Times New Roman" w:cstheme="minorHAnsi"/>
          <w:kern w:val="3"/>
          <w:lang w:eastAsia="zh-CN"/>
        </w:rPr>
        <w:t>6</w:t>
      </w:r>
      <w:r w:rsidRPr="00DC2C94">
        <w:rPr>
          <w:rFonts w:eastAsia="Times New Roman" w:cstheme="minorHAnsi"/>
          <w:kern w:val="3"/>
          <w:lang w:eastAsia="zh-CN"/>
        </w:rPr>
        <w:t xml:space="preserve"> del Reglamento (UE) 2016/679 del Parlamento Europeo y del Consejo, de 27 de abril, relativo a la protección de las personas físicas en lo que respecta al tratamiento de datos personales y a la libre circulación de estos datos por el que se deroga la Directiva 95/46/CE (Reglamento general de protección de datos)</w:t>
      </w:r>
      <w:r>
        <w:rPr>
          <w:rFonts w:eastAsia="Times New Roman" w:cstheme="minorHAnsi"/>
          <w:kern w:val="3"/>
          <w:lang w:eastAsia="zh-CN"/>
        </w:rPr>
        <w:t>, y en la normativa española de protección de datos de carácter personal.</w:t>
      </w:r>
      <w:r w:rsidRPr="002573BC">
        <w:rPr>
          <w:rFonts w:eastAsia="Times New Roman" w:cstheme="minorHAnsi"/>
          <w:b/>
          <w:kern w:val="3"/>
          <w:lang w:eastAsia="zh-CN"/>
        </w:rPr>
        <w:t xml:space="preserve"> </w:t>
      </w:r>
    </w:p>
    <w:p w:rsidR="007741B8" w:rsidRDefault="007741B8" w:rsidP="007741B8">
      <w:pPr>
        <w:suppressAutoHyphens/>
        <w:autoSpaceDN w:val="0"/>
        <w:spacing w:after="0" w:line="276" w:lineRule="auto"/>
        <w:jc w:val="both"/>
        <w:textAlignment w:val="baseline"/>
        <w:rPr>
          <w:rFonts w:eastAsia="Times New Roman" w:cstheme="minorHAnsi"/>
          <w:b/>
          <w:kern w:val="3"/>
          <w:lang w:eastAsia="zh-CN"/>
        </w:rPr>
      </w:pPr>
    </w:p>
    <w:p w:rsidR="007741B8" w:rsidRPr="0093701E" w:rsidRDefault="007741B8" w:rsidP="007741B8">
      <w:pPr>
        <w:suppressAutoHyphens/>
        <w:autoSpaceDN w:val="0"/>
        <w:spacing w:after="0" w:line="276" w:lineRule="auto"/>
        <w:jc w:val="both"/>
        <w:textAlignment w:val="baseline"/>
        <w:rPr>
          <w:rFonts w:eastAsia="Times New Roman" w:cstheme="minorHAnsi"/>
          <w:kern w:val="3"/>
          <w:lang w:eastAsia="zh-CN"/>
        </w:rPr>
      </w:pPr>
      <w:r w:rsidRPr="0093701E">
        <w:rPr>
          <w:rFonts w:eastAsia="Times New Roman" w:cstheme="minorHAnsi"/>
          <w:b/>
          <w:kern w:val="3"/>
          <w:lang w:eastAsia="zh-CN"/>
        </w:rPr>
        <w:t xml:space="preserve">SEGUNDA. - DEFINICIONES. </w:t>
      </w:r>
      <w:r w:rsidRPr="0093701E">
        <w:rPr>
          <w:rFonts w:eastAsia="Times New Roman" w:cstheme="minorHAnsi"/>
          <w:kern w:val="3"/>
          <w:lang w:eastAsia="zh-CN"/>
        </w:rPr>
        <w:t xml:space="preserve">A los efectos </w:t>
      </w:r>
      <w:r>
        <w:rPr>
          <w:rFonts w:eastAsia="Times New Roman" w:cstheme="minorHAnsi"/>
          <w:kern w:val="3"/>
          <w:lang w:eastAsia="zh-CN"/>
        </w:rPr>
        <w:t>d</w:t>
      </w:r>
      <w:r w:rsidRPr="0093701E">
        <w:rPr>
          <w:rFonts w:eastAsia="Times New Roman" w:cstheme="minorHAnsi"/>
          <w:kern w:val="3"/>
          <w:lang w:eastAsia="zh-CN"/>
        </w:rPr>
        <w:t xml:space="preserve">el presente </w:t>
      </w:r>
      <w:r w:rsidR="00701E63">
        <w:rPr>
          <w:rFonts w:eastAsia="Times New Roman" w:cstheme="minorHAnsi"/>
          <w:kern w:val="3"/>
          <w:lang w:eastAsia="zh-CN"/>
        </w:rPr>
        <w:t>acuerdo</w:t>
      </w:r>
      <w:r w:rsidRPr="0093701E">
        <w:rPr>
          <w:rFonts w:eastAsia="Times New Roman" w:cstheme="minorHAnsi"/>
          <w:kern w:val="3"/>
          <w:lang w:eastAsia="zh-CN"/>
        </w:rPr>
        <w:t>, se entenderá por:</w:t>
      </w:r>
    </w:p>
    <w:p w:rsidR="007741B8" w:rsidRPr="00CA4BD2" w:rsidRDefault="007741B8" w:rsidP="007741B8">
      <w:pPr>
        <w:numPr>
          <w:ilvl w:val="0"/>
          <w:numId w:val="1"/>
        </w:numPr>
        <w:suppressAutoHyphens/>
        <w:autoSpaceDN w:val="0"/>
        <w:spacing w:after="0" w:line="276" w:lineRule="auto"/>
        <w:jc w:val="both"/>
        <w:textAlignment w:val="baseline"/>
        <w:rPr>
          <w:rFonts w:eastAsia="Times New Roman" w:cstheme="minorHAnsi"/>
          <w:kern w:val="3"/>
          <w:lang w:eastAsia="zh-CN"/>
        </w:rPr>
      </w:pPr>
      <w:r w:rsidRPr="00CA4BD2">
        <w:rPr>
          <w:rFonts w:eastAsia="Times New Roman" w:cstheme="minorHAnsi"/>
          <w:kern w:val="3"/>
          <w:lang w:eastAsia="zh-CN"/>
        </w:rPr>
        <w:t>Datos personales</w:t>
      </w:r>
      <w:r w:rsidRPr="00CA4BD2">
        <w:rPr>
          <w:rFonts w:eastAsia="Times New Roman" w:cstheme="minorHAnsi"/>
          <w:caps/>
          <w:kern w:val="3"/>
          <w:lang w:eastAsia="zh-CN"/>
        </w:rPr>
        <w:t>:</w:t>
      </w:r>
      <w:r w:rsidRPr="00CA4BD2">
        <w:rPr>
          <w:rFonts w:eastAsia="Times New Roman" w:cstheme="minorHAnsi"/>
          <w:kern w:val="3"/>
          <w:lang w:eastAsia="zh-CN"/>
        </w:rPr>
        <w:t xml:space="preserve"> toda información sobre una persona física identificada o identificable;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(art. 4 1) RGPD).</w:t>
      </w:r>
    </w:p>
    <w:p w:rsidR="007741B8" w:rsidRPr="00CA4BD2" w:rsidRDefault="007741B8" w:rsidP="007741B8">
      <w:pPr>
        <w:numPr>
          <w:ilvl w:val="0"/>
          <w:numId w:val="1"/>
        </w:numPr>
        <w:suppressAutoHyphens/>
        <w:autoSpaceDN w:val="0"/>
        <w:spacing w:after="0" w:line="276" w:lineRule="auto"/>
        <w:jc w:val="both"/>
        <w:textAlignment w:val="baseline"/>
        <w:rPr>
          <w:rFonts w:eastAsia="Times New Roman" w:cstheme="minorHAnsi"/>
          <w:kern w:val="3"/>
          <w:lang w:eastAsia="zh-CN"/>
        </w:rPr>
      </w:pPr>
      <w:r w:rsidRPr="00CA4BD2">
        <w:rPr>
          <w:rFonts w:eastAsia="Times New Roman" w:cstheme="minorHAnsi"/>
          <w:kern w:val="3"/>
          <w:lang w:eastAsia="zh-CN"/>
        </w:rPr>
        <w:t>Tratamiento: cualquier operación o conjunto de operaciones realizadas sobre datos personales o conjuntos de datos personales, ya sea por procedimientos automatizados o no, como la recogida, registro, organización, estructuración, conservación, adaptación o modificación, extracción, consulta, utilización, comunicación por transmisión, difusión o cualquier otra forma de habilitación de acceso, cotejo o interconexión, limitación, supresión o destrucción (art. 4 2) RGPD).</w:t>
      </w:r>
    </w:p>
    <w:p w:rsidR="007741B8" w:rsidRPr="00CA4BD2" w:rsidRDefault="007741B8" w:rsidP="007741B8">
      <w:pPr>
        <w:numPr>
          <w:ilvl w:val="0"/>
          <w:numId w:val="1"/>
        </w:numPr>
        <w:suppressAutoHyphens/>
        <w:autoSpaceDN w:val="0"/>
        <w:spacing w:after="0" w:line="276" w:lineRule="auto"/>
        <w:jc w:val="both"/>
        <w:textAlignment w:val="baseline"/>
        <w:rPr>
          <w:rFonts w:eastAsia="Times New Roman" w:cstheme="minorHAnsi"/>
          <w:kern w:val="3"/>
          <w:lang w:eastAsia="zh-CN"/>
        </w:rPr>
      </w:pPr>
      <w:r w:rsidRPr="00CA4BD2">
        <w:rPr>
          <w:rFonts w:eastAsia="Times New Roman" w:cstheme="minorHAnsi"/>
          <w:kern w:val="3"/>
          <w:lang w:eastAsia="zh-CN"/>
        </w:rPr>
        <w:t>Responsable del tratamiento: Persona física o jurídica, autoridad pública, servicio u otro organismo que, solo o junto con otros, determine los fines y medios del tratamiento; si el Derecho de la Unión o de los Estados miembros determina los fines y medios del tratamiento, el responsable del tratamiento o los criterios específicos para su nombramiento podrá establecerlos el Derecho de la Unión o de los Estados miembros (art. 4 7) RGPD).</w:t>
      </w:r>
    </w:p>
    <w:p w:rsidR="007741B8" w:rsidRPr="00CA4BD2" w:rsidRDefault="007741B8" w:rsidP="007741B8">
      <w:pPr>
        <w:numPr>
          <w:ilvl w:val="0"/>
          <w:numId w:val="1"/>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Corresponsable</w:t>
      </w:r>
      <w:r w:rsidR="00452EAB">
        <w:rPr>
          <w:rFonts w:eastAsia="Times New Roman" w:cstheme="minorHAnsi"/>
          <w:kern w:val="3"/>
          <w:lang w:eastAsia="zh-CN"/>
        </w:rPr>
        <w:t>s</w:t>
      </w:r>
      <w:r w:rsidRPr="00CA4BD2">
        <w:rPr>
          <w:rFonts w:eastAsia="Times New Roman" w:cstheme="minorHAnsi"/>
          <w:kern w:val="3"/>
          <w:lang w:eastAsia="zh-CN"/>
        </w:rPr>
        <w:t xml:space="preserve"> del tratamiento: </w:t>
      </w:r>
      <w:r w:rsidR="00452EAB" w:rsidRPr="00452EAB">
        <w:rPr>
          <w:rFonts w:eastAsia="Times New Roman" w:cstheme="minorHAnsi"/>
          <w:kern w:val="3"/>
          <w:lang w:eastAsia="zh-CN"/>
        </w:rPr>
        <w:t>Cuando dos o más responsables determinen conjuntamente los objetivos y los medios del tratamiento serán considerados corresponsables del tratamiento</w:t>
      </w:r>
      <w:r w:rsidR="00452EAB" w:rsidRPr="00CA4BD2">
        <w:rPr>
          <w:rFonts w:eastAsia="Times New Roman" w:cstheme="minorHAnsi"/>
          <w:kern w:val="3"/>
          <w:lang w:eastAsia="zh-CN"/>
        </w:rPr>
        <w:t xml:space="preserve"> </w:t>
      </w:r>
      <w:r w:rsidRPr="00CA4BD2">
        <w:rPr>
          <w:rFonts w:eastAsia="Times New Roman" w:cstheme="minorHAnsi"/>
          <w:kern w:val="3"/>
          <w:lang w:eastAsia="zh-CN"/>
        </w:rPr>
        <w:t xml:space="preserve">(art. </w:t>
      </w:r>
      <w:r>
        <w:rPr>
          <w:rFonts w:eastAsia="Times New Roman" w:cstheme="minorHAnsi"/>
          <w:kern w:val="3"/>
          <w:lang w:eastAsia="zh-CN"/>
        </w:rPr>
        <w:t>26.1</w:t>
      </w:r>
      <w:r w:rsidRPr="00CA4BD2">
        <w:rPr>
          <w:rFonts w:eastAsia="Times New Roman" w:cstheme="minorHAnsi"/>
          <w:kern w:val="3"/>
          <w:lang w:eastAsia="zh-CN"/>
        </w:rPr>
        <w:t>) RGPD).</w:t>
      </w:r>
    </w:p>
    <w:p w:rsidR="007741B8" w:rsidRPr="00EF1D00" w:rsidRDefault="007741B8" w:rsidP="007741B8">
      <w:pPr>
        <w:suppressAutoHyphens/>
        <w:autoSpaceDN w:val="0"/>
        <w:spacing w:after="0" w:line="276" w:lineRule="auto"/>
        <w:ind w:left="360"/>
        <w:jc w:val="both"/>
        <w:textAlignment w:val="baseline"/>
        <w:rPr>
          <w:rFonts w:eastAsia="Times New Roman" w:cstheme="minorHAnsi"/>
          <w:kern w:val="3"/>
          <w:u w:val="single"/>
          <w:lang w:eastAsia="zh-CN"/>
        </w:rPr>
      </w:pPr>
    </w:p>
    <w:p w:rsidR="005D23AC" w:rsidRPr="00EF1D00" w:rsidRDefault="005D23AC" w:rsidP="005D23AC">
      <w:pPr>
        <w:spacing w:line="360" w:lineRule="auto"/>
        <w:jc w:val="both"/>
        <w:rPr>
          <w:rFonts w:eastAsia="Times New Roman" w:cstheme="minorHAnsi"/>
          <w:kern w:val="3"/>
          <w:lang w:eastAsia="zh-CN"/>
        </w:rPr>
      </w:pPr>
      <w:r w:rsidRPr="00EF1D00">
        <w:rPr>
          <w:rFonts w:cstheme="minorHAnsi"/>
          <w:b/>
        </w:rPr>
        <w:t xml:space="preserve">TERCERA.- IDENTIFICACIÓN DE LA INFORMACIÓN AFECTADA Y MEDIOS DE TRANSMISIÓN. </w:t>
      </w:r>
      <w:r w:rsidRPr="00EF1D00">
        <w:rPr>
          <w:rFonts w:eastAsia="Times New Roman" w:cstheme="minorHAnsi"/>
          <w:kern w:val="3"/>
          <w:lang w:eastAsia="zh-CN"/>
        </w:rPr>
        <w:t>La información afectada por las disposiciones del presente acuerdo, será toda la información que contenga datos de carácter personal, es decir, toda la información relativa a una persona física, identificada o identificable según lo establecido por la Normativa en Protección de Datos, que se transmita entre las partes, en cumplimiento de lo establecido por el presente acuerdo.</w:t>
      </w:r>
    </w:p>
    <w:p w:rsidR="005D23AC" w:rsidRPr="00EF1D00" w:rsidRDefault="005D23AC" w:rsidP="005D23AC">
      <w:p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kern w:val="3"/>
          <w:lang w:eastAsia="zh-CN"/>
        </w:rPr>
        <w:lastRenderedPageBreak/>
        <w:t>Para la especificación de las obligaciones de cada una de las partes en el presente Anexo, se tendrán en cuenta especialmente la información contenida en los siguientes soportes:</w:t>
      </w:r>
    </w:p>
    <w:p w:rsidR="005D23AC" w:rsidRPr="00EF1D00" w:rsidRDefault="005D23AC" w:rsidP="005D23AC">
      <w:pPr>
        <w:suppressAutoHyphens/>
        <w:autoSpaceDN w:val="0"/>
        <w:spacing w:after="0" w:line="276" w:lineRule="auto"/>
        <w:jc w:val="both"/>
        <w:textAlignment w:val="baseline"/>
        <w:rPr>
          <w:rFonts w:eastAsia="Times New Roman" w:cstheme="minorHAnsi"/>
          <w:kern w:val="3"/>
          <w:lang w:eastAsia="zh-CN"/>
        </w:rPr>
      </w:pPr>
    </w:p>
    <w:p w:rsidR="005D23AC" w:rsidRPr="00EF1D00" w:rsidRDefault="00424176" w:rsidP="005D23AC">
      <w:pPr>
        <w:pStyle w:val="Prrafodelista"/>
        <w:numPr>
          <w:ilvl w:val="0"/>
          <w:numId w:val="15"/>
        </w:numPr>
        <w:spacing w:line="276" w:lineRule="auto"/>
        <w:jc w:val="both"/>
        <w:rPr>
          <w:rFonts w:asciiTheme="minorHAnsi" w:hAnsiTheme="minorHAnsi" w:cstheme="minorHAnsi"/>
          <w:sz w:val="22"/>
          <w:szCs w:val="22"/>
        </w:rPr>
      </w:pPr>
      <w:r w:rsidRPr="00EF1D00">
        <w:rPr>
          <w:rFonts w:asciiTheme="minorHAnsi" w:hAnsiTheme="minorHAnsi" w:cstheme="minorHAnsi"/>
          <w:sz w:val="22"/>
          <w:szCs w:val="22"/>
        </w:rPr>
        <w:t xml:space="preserve">Plataforma IAESTE </w:t>
      </w:r>
      <w:proofErr w:type="spellStart"/>
      <w:r w:rsidRPr="00EF1D00">
        <w:rPr>
          <w:rFonts w:asciiTheme="minorHAnsi" w:hAnsiTheme="minorHAnsi" w:cstheme="minorHAnsi"/>
          <w:sz w:val="22"/>
          <w:szCs w:val="22"/>
        </w:rPr>
        <w:t>asbl</w:t>
      </w:r>
      <w:proofErr w:type="spellEnd"/>
      <w:r w:rsidRPr="00EF1D00">
        <w:rPr>
          <w:rFonts w:asciiTheme="minorHAnsi" w:hAnsiTheme="minorHAnsi" w:cstheme="minorHAnsi"/>
          <w:sz w:val="22"/>
          <w:szCs w:val="22"/>
        </w:rPr>
        <w:t>: www.iaeste.net</w:t>
      </w:r>
    </w:p>
    <w:p w:rsidR="005D23AC" w:rsidRPr="00EF1D00" w:rsidRDefault="00424176" w:rsidP="005D23AC">
      <w:pPr>
        <w:pStyle w:val="Prrafodelista"/>
        <w:numPr>
          <w:ilvl w:val="0"/>
          <w:numId w:val="15"/>
        </w:numPr>
        <w:spacing w:line="276" w:lineRule="auto"/>
        <w:jc w:val="both"/>
        <w:rPr>
          <w:rFonts w:asciiTheme="minorHAnsi" w:hAnsiTheme="minorHAnsi" w:cstheme="minorHAnsi"/>
          <w:sz w:val="22"/>
          <w:szCs w:val="22"/>
        </w:rPr>
      </w:pPr>
      <w:r w:rsidRPr="00EF1D00">
        <w:rPr>
          <w:rFonts w:asciiTheme="minorHAnsi" w:hAnsiTheme="minorHAnsi" w:cstheme="minorHAnsi"/>
          <w:sz w:val="22"/>
          <w:szCs w:val="22"/>
        </w:rPr>
        <w:t>Correo electrónico: office@iaeste.es</w:t>
      </w:r>
    </w:p>
    <w:p w:rsidR="005D23AC" w:rsidRPr="00EF1D00" w:rsidRDefault="005D23AC" w:rsidP="005D23AC">
      <w:pPr>
        <w:pStyle w:val="Prrafodelista"/>
        <w:spacing w:line="276" w:lineRule="auto"/>
        <w:ind w:left="720"/>
        <w:jc w:val="both"/>
        <w:rPr>
          <w:rFonts w:asciiTheme="minorHAnsi" w:hAnsiTheme="minorHAnsi" w:cstheme="minorHAnsi"/>
          <w:sz w:val="22"/>
          <w:szCs w:val="22"/>
        </w:rPr>
      </w:pPr>
    </w:p>
    <w:p w:rsidR="005D23AC" w:rsidRPr="00EF1D00" w:rsidRDefault="005D23AC" w:rsidP="005D23AC">
      <w:p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b/>
          <w:kern w:val="3"/>
          <w:lang w:eastAsia="zh-CN"/>
        </w:rPr>
        <w:t>Medios de transmisión:</w:t>
      </w:r>
      <w:r w:rsidRPr="00EF1D00">
        <w:rPr>
          <w:rFonts w:eastAsia="Times New Roman" w:cstheme="minorHAnsi"/>
          <w:kern w:val="3"/>
          <w:lang w:eastAsia="zh-CN"/>
        </w:rPr>
        <w:t xml:space="preserve"> la información afectada se transmitirá entre las partes a través de</w:t>
      </w:r>
      <w:r w:rsidR="00424176" w:rsidRPr="00EF1D00">
        <w:rPr>
          <w:rFonts w:eastAsia="Times New Roman" w:cstheme="minorHAnsi"/>
          <w:kern w:val="3"/>
          <w:lang w:eastAsia="zh-CN"/>
        </w:rPr>
        <w:t xml:space="preserve"> correo electrónico.</w:t>
      </w:r>
      <w:r w:rsidRPr="00EF1D00">
        <w:rPr>
          <w:rFonts w:eastAsia="Times New Roman" w:cstheme="minorHAnsi"/>
          <w:kern w:val="3"/>
          <w:lang w:eastAsia="zh-CN"/>
        </w:rPr>
        <w:t xml:space="preserve"> En caso de que no sea posible la transmisión de los datos a través de dicho medio, se realizará por otro elegido por ambas Partes, siempre que dicho medio elegido cumpla con las medidas de seguridad adecuadas al tipo de datos personales transmitidos y, en todo caso, cuente con alguna clase de cifrado. </w:t>
      </w:r>
    </w:p>
    <w:p w:rsidR="00EF1D00" w:rsidRDefault="00EF1D00" w:rsidP="005D23AC">
      <w:pPr>
        <w:suppressAutoHyphens/>
        <w:autoSpaceDN w:val="0"/>
        <w:spacing w:after="0" w:line="276" w:lineRule="auto"/>
        <w:jc w:val="both"/>
        <w:textAlignment w:val="baseline"/>
        <w:rPr>
          <w:rFonts w:eastAsia="Times New Roman" w:cstheme="minorHAnsi"/>
          <w:b/>
          <w:kern w:val="3"/>
          <w:lang w:eastAsia="zh-CN"/>
        </w:rPr>
      </w:pPr>
    </w:p>
    <w:p w:rsidR="005D23AC" w:rsidRPr="00EF1D00" w:rsidRDefault="005D23AC" w:rsidP="005D23AC">
      <w:p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b/>
          <w:kern w:val="3"/>
          <w:lang w:eastAsia="zh-CN"/>
        </w:rPr>
        <w:t>CUARTA.- BASE DE LEGITIMACIÓN DEL TRATAMIENTO.</w:t>
      </w:r>
      <w:r w:rsidRPr="00EF1D00">
        <w:rPr>
          <w:rFonts w:eastAsia="Times New Roman" w:cstheme="minorHAnsi"/>
          <w:kern w:val="3"/>
          <w:lang w:eastAsia="zh-CN"/>
        </w:rPr>
        <w:t xml:space="preserve"> La base de legitimación en la que se apoyan los tratamientos que se llevarán a cabo por las Partes para las finalidades mencionadas será el CONTRATO suscrito con los titulares de los datos para el establecimiento de la relación que corresponda en cada caso. </w:t>
      </w:r>
    </w:p>
    <w:p w:rsidR="005D23AC" w:rsidRDefault="005D23AC" w:rsidP="007741B8">
      <w:pPr>
        <w:suppressAutoHyphens/>
        <w:autoSpaceDN w:val="0"/>
        <w:spacing w:after="0" w:line="276" w:lineRule="auto"/>
        <w:jc w:val="both"/>
        <w:textAlignment w:val="baseline"/>
        <w:rPr>
          <w:rFonts w:eastAsia="Times New Roman" w:cstheme="minorHAnsi"/>
          <w:b/>
          <w:kern w:val="3"/>
          <w:lang w:eastAsia="zh-CN"/>
        </w:rPr>
      </w:pPr>
    </w:p>
    <w:p w:rsidR="00452EAB" w:rsidRDefault="005D23AC" w:rsidP="007741B8">
      <w:pPr>
        <w:suppressAutoHyphens/>
        <w:autoSpaceDN w:val="0"/>
        <w:spacing w:after="0" w:line="276" w:lineRule="auto"/>
        <w:jc w:val="both"/>
        <w:textAlignment w:val="baseline"/>
        <w:rPr>
          <w:rFonts w:eastAsia="Times New Roman" w:cstheme="minorHAnsi"/>
          <w:b/>
          <w:kern w:val="3"/>
          <w:lang w:eastAsia="zh-CN"/>
        </w:rPr>
      </w:pPr>
      <w:r>
        <w:rPr>
          <w:rFonts w:eastAsia="Times New Roman" w:cstheme="minorHAnsi"/>
          <w:b/>
          <w:kern w:val="3"/>
          <w:lang w:eastAsia="zh-CN"/>
        </w:rPr>
        <w:t>CUARTA</w:t>
      </w:r>
      <w:r w:rsidR="007741B8" w:rsidRPr="006C3D43">
        <w:rPr>
          <w:rFonts w:eastAsia="Times New Roman" w:cstheme="minorHAnsi"/>
          <w:b/>
          <w:kern w:val="3"/>
          <w:lang w:eastAsia="zh-CN"/>
        </w:rPr>
        <w:t xml:space="preserve">. - DURACIÓN. </w:t>
      </w:r>
      <w:r w:rsidR="007741B8" w:rsidRPr="006C3D43">
        <w:rPr>
          <w:rFonts w:eastAsia="Times New Roman" w:cstheme="minorHAnsi"/>
          <w:kern w:val="3"/>
          <w:lang w:eastAsia="zh-CN"/>
        </w:rPr>
        <w:t xml:space="preserve">El presente </w:t>
      </w:r>
      <w:r w:rsidR="007741B8">
        <w:rPr>
          <w:rFonts w:eastAsia="Times New Roman" w:cstheme="minorHAnsi"/>
          <w:kern w:val="3"/>
          <w:lang w:eastAsia="zh-CN"/>
        </w:rPr>
        <w:t>acuerdo</w:t>
      </w:r>
      <w:r w:rsidR="007741B8" w:rsidRPr="006C3D43">
        <w:rPr>
          <w:rFonts w:eastAsia="Times New Roman" w:cstheme="minorHAnsi"/>
          <w:kern w:val="3"/>
          <w:lang w:eastAsia="zh-CN"/>
        </w:rPr>
        <w:t xml:space="preserve"> entrará en vigor desde la fecha de su firma y estará vigente hasta la fecha de terminación de la relación de </w:t>
      </w:r>
      <w:r w:rsidR="007741B8">
        <w:rPr>
          <w:rFonts w:eastAsia="Times New Roman" w:cstheme="minorHAnsi"/>
          <w:kern w:val="3"/>
          <w:lang w:eastAsia="zh-CN"/>
        </w:rPr>
        <w:t>tratamiento conjunto de datos</w:t>
      </w:r>
      <w:r w:rsidR="007741B8" w:rsidRPr="006C3D43">
        <w:rPr>
          <w:rFonts w:eastAsia="Times New Roman" w:cstheme="minorHAnsi"/>
          <w:kern w:val="3"/>
          <w:lang w:eastAsia="zh-CN"/>
        </w:rPr>
        <w:t xml:space="preserve"> entre el CORRESPONSABLE DEL TRATAMIENTO A y el CORRESPONSABLE DEL TRATAMIENTO B.</w:t>
      </w:r>
    </w:p>
    <w:p w:rsidR="00452EAB" w:rsidRDefault="00452EAB" w:rsidP="007741B8">
      <w:pPr>
        <w:suppressAutoHyphens/>
        <w:autoSpaceDN w:val="0"/>
        <w:spacing w:after="0" w:line="276" w:lineRule="auto"/>
        <w:jc w:val="both"/>
        <w:textAlignment w:val="baseline"/>
        <w:rPr>
          <w:rFonts w:eastAsia="Times New Roman" w:cstheme="minorHAnsi"/>
          <w:b/>
          <w:kern w:val="3"/>
          <w:lang w:eastAsia="zh-CN"/>
        </w:rPr>
      </w:pPr>
    </w:p>
    <w:p w:rsidR="007741B8" w:rsidRPr="0062698F" w:rsidRDefault="007741B8" w:rsidP="007741B8">
      <w:pPr>
        <w:suppressAutoHyphens/>
        <w:autoSpaceDN w:val="0"/>
        <w:spacing w:after="0" w:line="276" w:lineRule="auto"/>
        <w:jc w:val="both"/>
        <w:textAlignment w:val="baseline"/>
        <w:rPr>
          <w:rFonts w:eastAsia="Times New Roman" w:cstheme="minorHAnsi"/>
          <w:kern w:val="3"/>
          <w:lang w:eastAsia="zh-CN"/>
        </w:rPr>
      </w:pPr>
      <w:r w:rsidRPr="0062698F">
        <w:rPr>
          <w:rFonts w:eastAsia="Times New Roman" w:cstheme="minorHAnsi"/>
          <w:b/>
          <w:kern w:val="3"/>
          <w:lang w:eastAsia="zh-CN"/>
        </w:rPr>
        <w:t xml:space="preserve">CUARTA.- OBLIGACIONES DE LOS CORRESPONSABLES </w:t>
      </w:r>
      <w:r w:rsidR="006A5412" w:rsidRPr="0062698F">
        <w:rPr>
          <w:rFonts w:eastAsia="Times New Roman" w:cstheme="minorHAnsi"/>
          <w:b/>
          <w:kern w:val="3"/>
          <w:lang w:eastAsia="zh-CN"/>
        </w:rPr>
        <w:t xml:space="preserve">DEL TRATAMIENTO </w:t>
      </w:r>
      <w:r w:rsidRPr="0062698F">
        <w:rPr>
          <w:rFonts w:eastAsia="Times New Roman" w:cstheme="minorHAnsi"/>
          <w:b/>
          <w:kern w:val="3"/>
          <w:lang w:eastAsia="zh-CN"/>
        </w:rPr>
        <w:t>EN RELACIÓN CON LOS INTERESADOS.</w:t>
      </w:r>
      <w:r w:rsidRPr="0062698F">
        <w:rPr>
          <w:rFonts w:eastAsia="Times New Roman" w:cstheme="minorHAnsi"/>
          <w:kern w:val="3"/>
          <w:lang w:eastAsia="zh-CN"/>
        </w:rPr>
        <w:t xml:space="preserve"> </w:t>
      </w:r>
      <w:r w:rsidR="0062698F" w:rsidRPr="0062698F">
        <w:rPr>
          <w:rFonts w:eastAsia="Times New Roman" w:cstheme="minorHAnsi"/>
          <w:kern w:val="3"/>
          <w:lang w:eastAsia="zh-CN"/>
        </w:rPr>
        <w:t>Ambas</w:t>
      </w:r>
      <w:r w:rsidRPr="0062698F">
        <w:rPr>
          <w:rFonts w:eastAsia="Times New Roman" w:cstheme="minorHAnsi"/>
          <w:kern w:val="3"/>
          <w:lang w:eastAsia="zh-CN"/>
        </w:rPr>
        <w:t xml:space="preserve"> partes acuerdan</w:t>
      </w:r>
      <w:r w:rsidR="008F623D">
        <w:rPr>
          <w:rFonts w:eastAsia="Times New Roman" w:cstheme="minorHAnsi"/>
          <w:kern w:val="3"/>
          <w:lang w:eastAsia="zh-CN"/>
        </w:rPr>
        <w:t>,</w:t>
      </w:r>
      <w:r w:rsidRPr="0062698F">
        <w:rPr>
          <w:rFonts w:eastAsia="Times New Roman" w:cstheme="minorHAnsi"/>
          <w:kern w:val="3"/>
          <w:lang w:eastAsia="zh-CN"/>
        </w:rPr>
        <w:t xml:space="preserve"> </w:t>
      </w:r>
      <w:r w:rsidR="003C0B3D">
        <w:rPr>
          <w:rFonts w:eastAsia="Times New Roman" w:cstheme="minorHAnsi"/>
          <w:kern w:val="3"/>
          <w:lang w:eastAsia="zh-CN"/>
        </w:rPr>
        <w:t>mutua y solidaria</w:t>
      </w:r>
      <w:r w:rsidR="00574C1B">
        <w:rPr>
          <w:rFonts w:eastAsia="Times New Roman" w:cstheme="minorHAnsi"/>
          <w:kern w:val="3"/>
          <w:lang w:eastAsia="zh-CN"/>
        </w:rPr>
        <w:t>mente</w:t>
      </w:r>
      <w:r w:rsidR="008F623D">
        <w:rPr>
          <w:rFonts w:eastAsia="Times New Roman" w:cstheme="minorHAnsi"/>
          <w:kern w:val="3"/>
          <w:lang w:eastAsia="zh-CN"/>
        </w:rPr>
        <w:t>,</w:t>
      </w:r>
      <w:r w:rsidR="003C0B3D">
        <w:rPr>
          <w:rFonts w:eastAsia="Times New Roman" w:cstheme="minorHAnsi"/>
          <w:kern w:val="3"/>
          <w:lang w:eastAsia="zh-CN"/>
        </w:rPr>
        <w:t xml:space="preserve"> </w:t>
      </w:r>
      <w:r w:rsidR="0062698F" w:rsidRPr="0062698F">
        <w:rPr>
          <w:rFonts w:eastAsia="Times New Roman" w:cstheme="minorHAnsi"/>
          <w:kern w:val="3"/>
          <w:lang w:eastAsia="zh-CN"/>
        </w:rPr>
        <w:t xml:space="preserve">el cumplimiento </w:t>
      </w:r>
      <w:r w:rsidR="0062698F">
        <w:rPr>
          <w:rFonts w:eastAsia="Times New Roman" w:cstheme="minorHAnsi"/>
          <w:kern w:val="3"/>
          <w:lang w:eastAsia="zh-CN"/>
        </w:rPr>
        <w:t xml:space="preserve">conjunto </w:t>
      </w:r>
      <w:r w:rsidR="0062698F" w:rsidRPr="0062698F">
        <w:rPr>
          <w:rFonts w:eastAsia="Times New Roman" w:cstheme="minorHAnsi"/>
          <w:kern w:val="3"/>
          <w:lang w:eastAsia="zh-CN"/>
        </w:rPr>
        <w:t xml:space="preserve">de </w:t>
      </w:r>
      <w:r w:rsidRPr="0062698F">
        <w:rPr>
          <w:rFonts w:eastAsia="Times New Roman" w:cstheme="minorHAnsi"/>
          <w:kern w:val="3"/>
          <w:lang w:eastAsia="zh-CN"/>
        </w:rPr>
        <w:t>las siguientes obligaciones</w:t>
      </w:r>
      <w:r w:rsidR="0062698F" w:rsidRPr="0062698F">
        <w:rPr>
          <w:rFonts w:eastAsia="Times New Roman" w:cstheme="minorHAnsi"/>
          <w:kern w:val="3"/>
          <w:lang w:eastAsia="zh-CN"/>
        </w:rPr>
        <w:t xml:space="preserve"> </w:t>
      </w:r>
      <w:r w:rsidR="0062698F">
        <w:rPr>
          <w:rFonts w:eastAsia="Times New Roman" w:cstheme="minorHAnsi"/>
          <w:kern w:val="3"/>
          <w:lang w:eastAsia="zh-CN"/>
        </w:rPr>
        <w:t>en relación con la actividad del tratamiento, efectuada bajo su responsabilidad, documentada en el ANEXO I al presente acuerdo</w:t>
      </w:r>
      <w:r w:rsidRPr="0062698F">
        <w:rPr>
          <w:rFonts w:eastAsia="Times New Roman" w:cstheme="minorHAnsi"/>
          <w:kern w:val="3"/>
          <w:lang w:eastAsia="zh-CN"/>
        </w:rPr>
        <w:t>:</w:t>
      </w:r>
    </w:p>
    <w:p w:rsidR="007741B8" w:rsidRDefault="007D3D95"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Cumplir con</w:t>
      </w:r>
      <w:r w:rsidR="00A534AD" w:rsidRPr="00A54DFA">
        <w:rPr>
          <w:rFonts w:eastAsia="Times New Roman" w:cstheme="minorHAnsi"/>
          <w:kern w:val="3"/>
          <w:lang w:eastAsia="zh-CN"/>
        </w:rPr>
        <w:t xml:space="preserve"> </w:t>
      </w:r>
      <w:r w:rsidR="007741B8" w:rsidRPr="00A54DFA">
        <w:rPr>
          <w:rFonts w:eastAsia="Times New Roman" w:cstheme="minorHAnsi"/>
          <w:kern w:val="3"/>
          <w:lang w:eastAsia="zh-CN"/>
        </w:rPr>
        <w:t xml:space="preserve">los principios relativos al tratamiento de datos </w:t>
      </w:r>
      <w:r w:rsidR="00A534AD" w:rsidRPr="00A54DFA">
        <w:rPr>
          <w:rFonts w:eastAsia="Times New Roman" w:cstheme="minorHAnsi"/>
          <w:kern w:val="3"/>
          <w:lang w:eastAsia="zh-CN"/>
        </w:rPr>
        <w:t xml:space="preserve">establecidos en el artículo 5 del </w:t>
      </w:r>
      <w:r w:rsidR="00A534AD" w:rsidRPr="00DC2C94">
        <w:rPr>
          <w:rFonts w:eastAsia="Times New Roman" w:cstheme="minorHAnsi"/>
          <w:kern w:val="3"/>
          <w:lang w:eastAsia="zh-CN"/>
        </w:rPr>
        <w:t>Reglamento (UE) 2016/679</w:t>
      </w:r>
      <w:r w:rsidR="007741B8" w:rsidRPr="00A54DFA">
        <w:rPr>
          <w:rFonts w:eastAsia="Times New Roman" w:cstheme="minorHAnsi"/>
          <w:kern w:val="3"/>
          <w:lang w:eastAsia="zh-CN"/>
        </w:rPr>
        <w:t xml:space="preserve"> (</w:t>
      </w:r>
      <w:r w:rsidR="00A534AD" w:rsidRPr="00A54DFA">
        <w:rPr>
          <w:rFonts w:eastAsia="Times New Roman" w:cstheme="minorHAnsi"/>
          <w:kern w:val="3"/>
          <w:lang w:eastAsia="zh-CN"/>
        </w:rPr>
        <w:t>“</w:t>
      </w:r>
      <w:r w:rsidR="007741B8" w:rsidRPr="00A54DFA">
        <w:rPr>
          <w:rFonts w:eastAsia="Times New Roman" w:cstheme="minorHAnsi"/>
          <w:kern w:val="3"/>
          <w:lang w:eastAsia="zh-CN"/>
        </w:rPr>
        <w:t>licitud, lealtad y transparencia</w:t>
      </w:r>
      <w:r w:rsidR="00A534AD" w:rsidRPr="00A54DFA">
        <w:rPr>
          <w:rFonts w:eastAsia="Times New Roman" w:cstheme="minorHAnsi"/>
          <w:kern w:val="3"/>
          <w:lang w:eastAsia="zh-CN"/>
        </w:rPr>
        <w:t>”</w:t>
      </w:r>
      <w:r w:rsidR="007741B8" w:rsidRPr="00A54DFA">
        <w:rPr>
          <w:rFonts w:eastAsia="Times New Roman" w:cstheme="minorHAnsi"/>
          <w:kern w:val="3"/>
          <w:lang w:eastAsia="zh-CN"/>
        </w:rPr>
        <w:t xml:space="preserve">; </w:t>
      </w:r>
      <w:r w:rsidR="00A534AD" w:rsidRPr="00A54DFA">
        <w:rPr>
          <w:rFonts w:eastAsia="Times New Roman" w:cstheme="minorHAnsi"/>
          <w:kern w:val="3"/>
          <w:lang w:eastAsia="zh-CN"/>
        </w:rPr>
        <w:t>“</w:t>
      </w:r>
      <w:r w:rsidR="007741B8" w:rsidRPr="00A54DFA">
        <w:rPr>
          <w:rFonts w:eastAsia="Times New Roman" w:cstheme="minorHAnsi"/>
          <w:kern w:val="3"/>
          <w:lang w:eastAsia="zh-CN"/>
        </w:rPr>
        <w:t>limitación de la finalidad</w:t>
      </w:r>
      <w:r w:rsidR="00A534AD" w:rsidRPr="00A54DFA">
        <w:rPr>
          <w:rFonts w:eastAsia="Times New Roman" w:cstheme="minorHAnsi"/>
          <w:kern w:val="3"/>
          <w:lang w:eastAsia="zh-CN"/>
        </w:rPr>
        <w:t>”</w:t>
      </w:r>
      <w:r w:rsidR="007741B8" w:rsidRPr="00A54DFA">
        <w:rPr>
          <w:rFonts w:eastAsia="Times New Roman" w:cstheme="minorHAnsi"/>
          <w:kern w:val="3"/>
          <w:lang w:eastAsia="zh-CN"/>
        </w:rPr>
        <w:t xml:space="preserve">; </w:t>
      </w:r>
      <w:r w:rsidR="00A534AD" w:rsidRPr="00A54DFA">
        <w:rPr>
          <w:rFonts w:eastAsia="Times New Roman" w:cstheme="minorHAnsi"/>
          <w:kern w:val="3"/>
          <w:lang w:eastAsia="zh-CN"/>
        </w:rPr>
        <w:t>“</w:t>
      </w:r>
      <w:r w:rsidR="007741B8" w:rsidRPr="00A54DFA">
        <w:rPr>
          <w:rFonts w:eastAsia="Times New Roman" w:cstheme="minorHAnsi"/>
          <w:kern w:val="3"/>
          <w:lang w:eastAsia="zh-CN"/>
        </w:rPr>
        <w:t>minimización de datos</w:t>
      </w:r>
      <w:r w:rsidR="00A534AD" w:rsidRPr="00A54DFA">
        <w:rPr>
          <w:rFonts w:eastAsia="Times New Roman" w:cstheme="minorHAnsi"/>
          <w:kern w:val="3"/>
          <w:lang w:eastAsia="zh-CN"/>
        </w:rPr>
        <w:t>”;</w:t>
      </w:r>
      <w:r w:rsidR="007741B8" w:rsidRPr="00A54DFA">
        <w:rPr>
          <w:rFonts w:eastAsia="Times New Roman" w:cstheme="minorHAnsi"/>
          <w:kern w:val="3"/>
          <w:lang w:eastAsia="zh-CN"/>
        </w:rPr>
        <w:t xml:space="preserve"> </w:t>
      </w:r>
      <w:r w:rsidR="00A54DFA" w:rsidRPr="00A54DFA">
        <w:rPr>
          <w:rFonts w:eastAsia="Times New Roman" w:cstheme="minorHAnsi"/>
          <w:kern w:val="3"/>
          <w:lang w:eastAsia="zh-CN"/>
        </w:rPr>
        <w:t>“</w:t>
      </w:r>
      <w:r w:rsidR="007741B8" w:rsidRPr="00A54DFA">
        <w:rPr>
          <w:rFonts w:eastAsia="Times New Roman" w:cstheme="minorHAnsi"/>
          <w:kern w:val="3"/>
          <w:lang w:eastAsia="zh-CN"/>
        </w:rPr>
        <w:t>exactitud</w:t>
      </w:r>
      <w:r w:rsidR="00A54DFA" w:rsidRPr="00A54DFA">
        <w:rPr>
          <w:rFonts w:eastAsia="Times New Roman" w:cstheme="minorHAnsi"/>
          <w:kern w:val="3"/>
          <w:lang w:eastAsia="zh-CN"/>
        </w:rPr>
        <w:t>”</w:t>
      </w:r>
      <w:r w:rsidR="007741B8" w:rsidRPr="00A54DFA">
        <w:rPr>
          <w:rFonts w:eastAsia="Times New Roman" w:cstheme="minorHAnsi"/>
          <w:kern w:val="3"/>
          <w:lang w:eastAsia="zh-CN"/>
        </w:rPr>
        <w:t xml:space="preserve">; </w:t>
      </w:r>
      <w:r w:rsidR="00A54DFA" w:rsidRPr="00A54DFA">
        <w:rPr>
          <w:rFonts w:eastAsia="Times New Roman" w:cstheme="minorHAnsi"/>
          <w:kern w:val="3"/>
          <w:lang w:eastAsia="zh-CN"/>
        </w:rPr>
        <w:t>“</w:t>
      </w:r>
      <w:r w:rsidR="007741B8" w:rsidRPr="00A54DFA">
        <w:rPr>
          <w:rFonts w:eastAsia="Times New Roman" w:cstheme="minorHAnsi"/>
          <w:kern w:val="3"/>
          <w:lang w:eastAsia="zh-CN"/>
        </w:rPr>
        <w:t>limitación del plazo de conservación</w:t>
      </w:r>
      <w:r w:rsidR="00A54DFA" w:rsidRPr="00A54DFA">
        <w:rPr>
          <w:rFonts w:eastAsia="Times New Roman" w:cstheme="minorHAnsi"/>
          <w:kern w:val="3"/>
          <w:lang w:eastAsia="zh-CN"/>
        </w:rPr>
        <w:t>”</w:t>
      </w:r>
      <w:r w:rsidR="007741B8" w:rsidRPr="00A54DFA">
        <w:rPr>
          <w:rFonts w:eastAsia="Times New Roman" w:cstheme="minorHAnsi"/>
          <w:kern w:val="3"/>
          <w:lang w:eastAsia="zh-CN"/>
        </w:rPr>
        <w:t xml:space="preserve">; </w:t>
      </w:r>
      <w:r w:rsidR="00A54DFA" w:rsidRPr="00A54DFA">
        <w:rPr>
          <w:rFonts w:eastAsia="Times New Roman" w:cstheme="minorHAnsi"/>
          <w:kern w:val="3"/>
          <w:lang w:eastAsia="zh-CN"/>
        </w:rPr>
        <w:t>“</w:t>
      </w:r>
      <w:r w:rsidR="007741B8" w:rsidRPr="00A54DFA">
        <w:rPr>
          <w:rFonts w:eastAsia="Times New Roman" w:cstheme="minorHAnsi"/>
          <w:kern w:val="3"/>
          <w:lang w:eastAsia="zh-CN"/>
        </w:rPr>
        <w:t>integridad y confidencialidad</w:t>
      </w:r>
      <w:r w:rsidR="00A54DFA" w:rsidRPr="00A54DFA">
        <w:rPr>
          <w:rFonts w:eastAsia="Times New Roman" w:cstheme="minorHAnsi"/>
          <w:kern w:val="3"/>
          <w:lang w:eastAsia="zh-CN"/>
        </w:rPr>
        <w:t>”</w:t>
      </w:r>
      <w:r w:rsidR="007741B8" w:rsidRPr="00A54DFA">
        <w:rPr>
          <w:rFonts w:eastAsia="Times New Roman" w:cstheme="minorHAnsi"/>
          <w:kern w:val="3"/>
          <w:lang w:eastAsia="zh-CN"/>
        </w:rPr>
        <w:t xml:space="preserve">; y </w:t>
      </w:r>
      <w:r w:rsidR="00A54DFA" w:rsidRPr="00A54DFA">
        <w:rPr>
          <w:rFonts w:eastAsia="Times New Roman" w:cstheme="minorHAnsi"/>
          <w:kern w:val="3"/>
          <w:lang w:eastAsia="zh-CN"/>
        </w:rPr>
        <w:t>“</w:t>
      </w:r>
      <w:r w:rsidR="007741B8" w:rsidRPr="00A54DFA">
        <w:rPr>
          <w:rFonts w:eastAsia="Times New Roman" w:cstheme="minorHAnsi"/>
          <w:kern w:val="3"/>
          <w:lang w:eastAsia="zh-CN"/>
        </w:rPr>
        <w:t>responsabilidad proactiva</w:t>
      </w:r>
      <w:r w:rsidR="00A54DFA" w:rsidRPr="00A54DFA">
        <w:rPr>
          <w:rFonts w:eastAsia="Times New Roman" w:cstheme="minorHAnsi"/>
          <w:kern w:val="3"/>
          <w:lang w:eastAsia="zh-CN"/>
        </w:rPr>
        <w:t>”</w:t>
      </w:r>
      <w:r w:rsidR="007741B8" w:rsidRPr="00A54DFA">
        <w:rPr>
          <w:rFonts w:eastAsia="Times New Roman" w:cstheme="minorHAnsi"/>
          <w:kern w:val="3"/>
          <w:lang w:eastAsia="zh-CN"/>
        </w:rPr>
        <w:t>).</w:t>
      </w:r>
    </w:p>
    <w:p w:rsidR="00BA3C36" w:rsidRDefault="00BA3C36"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Cumplir con los criterios establecidos </w:t>
      </w:r>
      <w:r w:rsidRPr="00A54DFA">
        <w:rPr>
          <w:rFonts w:eastAsia="Times New Roman" w:cstheme="minorHAnsi"/>
          <w:kern w:val="3"/>
          <w:lang w:eastAsia="zh-CN"/>
        </w:rPr>
        <w:t xml:space="preserve">en el artículo </w:t>
      </w:r>
      <w:r>
        <w:rPr>
          <w:rFonts w:eastAsia="Times New Roman" w:cstheme="minorHAnsi"/>
          <w:kern w:val="3"/>
          <w:lang w:eastAsia="zh-CN"/>
        </w:rPr>
        <w:t>6</w:t>
      </w:r>
      <w:r w:rsidRPr="00A54DFA">
        <w:rPr>
          <w:rFonts w:eastAsia="Times New Roman" w:cstheme="minorHAnsi"/>
          <w:kern w:val="3"/>
          <w:lang w:eastAsia="zh-CN"/>
        </w:rPr>
        <w:t xml:space="preserve"> del </w:t>
      </w:r>
      <w:r w:rsidRPr="00DC2C94">
        <w:rPr>
          <w:rFonts w:eastAsia="Times New Roman" w:cstheme="minorHAnsi"/>
          <w:kern w:val="3"/>
          <w:lang w:eastAsia="zh-CN"/>
        </w:rPr>
        <w:t>Reglamento (UE) 2016/679</w:t>
      </w:r>
      <w:r>
        <w:rPr>
          <w:rFonts w:eastAsia="Times New Roman" w:cstheme="minorHAnsi"/>
          <w:kern w:val="3"/>
          <w:lang w:eastAsia="zh-CN"/>
        </w:rPr>
        <w:t xml:space="preserve"> para la licitud del tratamiento.</w:t>
      </w:r>
    </w:p>
    <w:p w:rsidR="007D3D95" w:rsidRDefault="00BA3C36"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Cumplir con las obligaciones y garantías establecidas </w:t>
      </w:r>
      <w:r w:rsidRPr="00A54DFA">
        <w:rPr>
          <w:rFonts w:eastAsia="Times New Roman" w:cstheme="minorHAnsi"/>
          <w:kern w:val="3"/>
          <w:lang w:eastAsia="zh-CN"/>
        </w:rPr>
        <w:t xml:space="preserve">en el artículo </w:t>
      </w:r>
      <w:r>
        <w:rPr>
          <w:rFonts w:eastAsia="Times New Roman" w:cstheme="minorHAnsi"/>
          <w:kern w:val="3"/>
          <w:lang w:eastAsia="zh-CN"/>
        </w:rPr>
        <w:t>28</w:t>
      </w:r>
      <w:r w:rsidRPr="00A54DFA">
        <w:rPr>
          <w:rFonts w:eastAsia="Times New Roman" w:cstheme="minorHAnsi"/>
          <w:kern w:val="3"/>
          <w:lang w:eastAsia="zh-CN"/>
        </w:rPr>
        <w:t xml:space="preserve"> del </w:t>
      </w:r>
      <w:r w:rsidRPr="00DC2C94">
        <w:rPr>
          <w:rFonts w:eastAsia="Times New Roman" w:cstheme="minorHAnsi"/>
          <w:kern w:val="3"/>
          <w:lang w:eastAsia="zh-CN"/>
        </w:rPr>
        <w:t>Reglamento (UE) 2016/679</w:t>
      </w:r>
      <w:r>
        <w:rPr>
          <w:rFonts w:eastAsia="Times New Roman" w:cstheme="minorHAnsi"/>
          <w:kern w:val="3"/>
          <w:lang w:eastAsia="zh-CN"/>
        </w:rPr>
        <w:t xml:space="preserve"> en relación con los encargados del tratamiento.</w:t>
      </w:r>
    </w:p>
    <w:p w:rsidR="00D44B09" w:rsidRPr="00EF1D00" w:rsidRDefault="00D44B09"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Cumplir con los principios de transparencia e información al interesado establecidos en los artículos 12 a 14 del </w:t>
      </w:r>
      <w:r w:rsidRPr="00DC2C94">
        <w:rPr>
          <w:rFonts w:eastAsia="Times New Roman" w:cstheme="minorHAnsi"/>
          <w:kern w:val="3"/>
          <w:lang w:eastAsia="zh-CN"/>
        </w:rPr>
        <w:t>Reglamento (UE) 2016/679</w:t>
      </w:r>
      <w:r>
        <w:rPr>
          <w:rFonts w:eastAsia="Times New Roman" w:cstheme="minorHAnsi"/>
          <w:kern w:val="3"/>
          <w:lang w:eastAsia="zh-CN"/>
        </w:rPr>
        <w:t>.</w:t>
      </w:r>
    </w:p>
    <w:p w:rsidR="005408C4" w:rsidRPr="00EF1D00" w:rsidRDefault="005408C4" w:rsidP="005408C4">
      <w:pPr>
        <w:numPr>
          <w:ilvl w:val="0"/>
          <w:numId w:val="2"/>
        </w:num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kern w:val="3"/>
          <w:lang w:eastAsia="zh-CN"/>
        </w:rPr>
        <w:t>Recogida y prueba de consentimiento para el tratamiento de los datos personales en los documentos establecidos al efecto por la otra empresa. El documento original firmado deberá ser custodiado por la empresa que haya realizado la recogida de los datos como prueba del consentimiento, especialmente en los casos en que el consentimiento constituya la base de legitimación del tratamiento en cuestión.</w:t>
      </w:r>
    </w:p>
    <w:p w:rsidR="005408C4" w:rsidRPr="00EF1D00" w:rsidRDefault="005408C4" w:rsidP="005408C4">
      <w:pPr>
        <w:numPr>
          <w:ilvl w:val="0"/>
          <w:numId w:val="2"/>
        </w:num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kern w:val="3"/>
          <w:lang w:eastAsia="zh-CN"/>
        </w:rPr>
        <w:t>Digitalización de los documentos que reflejen la prueba del consentimiento mediante la firma del interesado, según lo establecido en los puntos anteriores.</w:t>
      </w:r>
    </w:p>
    <w:p w:rsidR="003C0B3D" w:rsidRDefault="003C0B3D"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Cumplir con el principio de la seguridad del tratamiento establecido en el artículo </w:t>
      </w:r>
      <w:r w:rsidR="00AA28A4">
        <w:rPr>
          <w:rFonts w:eastAsia="Times New Roman" w:cstheme="minorHAnsi"/>
          <w:kern w:val="3"/>
          <w:lang w:eastAsia="zh-CN"/>
        </w:rPr>
        <w:t xml:space="preserve">32 </w:t>
      </w:r>
      <w:r w:rsidR="00AA28A4" w:rsidRPr="00A54DFA">
        <w:rPr>
          <w:rFonts w:eastAsia="Times New Roman" w:cstheme="minorHAnsi"/>
          <w:kern w:val="3"/>
          <w:lang w:eastAsia="zh-CN"/>
        </w:rPr>
        <w:t xml:space="preserve">del </w:t>
      </w:r>
      <w:r w:rsidR="00AA28A4" w:rsidRPr="00DC2C94">
        <w:rPr>
          <w:rFonts w:eastAsia="Times New Roman" w:cstheme="minorHAnsi"/>
          <w:kern w:val="3"/>
          <w:lang w:eastAsia="zh-CN"/>
        </w:rPr>
        <w:t>Reglamento (UE) 2016/679</w:t>
      </w:r>
      <w:r w:rsidR="00AA28A4">
        <w:rPr>
          <w:rFonts w:eastAsia="Times New Roman" w:cstheme="minorHAnsi"/>
          <w:kern w:val="3"/>
          <w:lang w:eastAsia="zh-CN"/>
        </w:rPr>
        <w:t xml:space="preserve"> en relación con los encargados del tratamiento.</w:t>
      </w:r>
    </w:p>
    <w:p w:rsidR="00763A92" w:rsidRDefault="008211E2"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Cumplir con las obligaciones y garantías establecidas </w:t>
      </w:r>
      <w:r w:rsidRPr="00A54DFA">
        <w:rPr>
          <w:rFonts w:eastAsia="Times New Roman" w:cstheme="minorHAnsi"/>
          <w:kern w:val="3"/>
          <w:lang w:eastAsia="zh-CN"/>
        </w:rPr>
        <w:t xml:space="preserve">en el </w:t>
      </w:r>
      <w:r>
        <w:rPr>
          <w:rFonts w:eastAsia="Times New Roman" w:cstheme="minorHAnsi"/>
          <w:kern w:val="3"/>
          <w:lang w:eastAsia="zh-CN"/>
        </w:rPr>
        <w:t>Capítulo V</w:t>
      </w:r>
      <w:r w:rsidRPr="00A54DFA">
        <w:rPr>
          <w:rFonts w:eastAsia="Times New Roman" w:cstheme="minorHAnsi"/>
          <w:kern w:val="3"/>
          <w:lang w:eastAsia="zh-CN"/>
        </w:rPr>
        <w:t xml:space="preserve"> del </w:t>
      </w:r>
      <w:r w:rsidRPr="00DC2C94">
        <w:rPr>
          <w:rFonts w:eastAsia="Times New Roman" w:cstheme="minorHAnsi"/>
          <w:kern w:val="3"/>
          <w:lang w:eastAsia="zh-CN"/>
        </w:rPr>
        <w:t>Reglamento (UE) 2016/679</w:t>
      </w:r>
      <w:r>
        <w:rPr>
          <w:rFonts w:eastAsia="Times New Roman" w:cstheme="minorHAnsi"/>
          <w:kern w:val="3"/>
          <w:lang w:eastAsia="zh-CN"/>
        </w:rPr>
        <w:t xml:space="preserve"> en relación con las transferencias de datos personales a terceros países u organizaciones internacionales.</w:t>
      </w:r>
    </w:p>
    <w:p w:rsidR="00763A92" w:rsidRDefault="00763A92"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lastRenderedPageBreak/>
        <w:t>Realización, en su caso, de la evaluación de impacto relativa a la protección de datos, con la finalidad de dar cumplimiento con lo establecido en el artículo 35</w:t>
      </w:r>
      <w:r w:rsidRPr="00A54DFA">
        <w:rPr>
          <w:rFonts w:eastAsia="Times New Roman" w:cstheme="minorHAnsi"/>
          <w:kern w:val="3"/>
          <w:lang w:eastAsia="zh-CN"/>
        </w:rPr>
        <w:t xml:space="preserve"> del </w:t>
      </w:r>
      <w:r w:rsidRPr="00DC2C94">
        <w:rPr>
          <w:rFonts w:eastAsia="Times New Roman" w:cstheme="minorHAnsi"/>
          <w:kern w:val="3"/>
          <w:lang w:eastAsia="zh-CN"/>
        </w:rPr>
        <w:t>Reglamento (UE) 2016/679</w:t>
      </w:r>
      <w:r>
        <w:rPr>
          <w:rFonts w:eastAsia="Times New Roman" w:cstheme="minorHAnsi"/>
          <w:kern w:val="3"/>
          <w:lang w:eastAsia="zh-CN"/>
        </w:rPr>
        <w:t>.</w:t>
      </w:r>
    </w:p>
    <w:p w:rsidR="00763A92" w:rsidRDefault="00763A92"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Designación, en su caso, de un delegado de protección de datos, conforme a lo estipulado en el ANEXO II al presente acuerdo.   </w:t>
      </w:r>
    </w:p>
    <w:p w:rsidR="000B3893" w:rsidRDefault="00FD3790"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Atender</w:t>
      </w:r>
      <w:r w:rsidR="000B3893">
        <w:rPr>
          <w:rFonts w:eastAsia="Times New Roman" w:cstheme="minorHAnsi"/>
          <w:kern w:val="3"/>
          <w:lang w:eastAsia="zh-CN"/>
        </w:rPr>
        <w:t xml:space="preserve"> </w:t>
      </w:r>
      <w:r>
        <w:rPr>
          <w:rFonts w:eastAsia="Times New Roman" w:cstheme="minorHAnsi"/>
          <w:kern w:val="3"/>
          <w:lang w:eastAsia="zh-CN"/>
        </w:rPr>
        <w:t xml:space="preserve">los </w:t>
      </w:r>
      <w:r w:rsidR="000B3893">
        <w:rPr>
          <w:rFonts w:eastAsia="Times New Roman" w:cstheme="minorHAnsi"/>
          <w:kern w:val="3"/>
          <w:lang w:eastAsia="zh-CN"/>
        </w:rPr>
        <w:t>ejercicio</w:t>
      </w:r>
      <w:r>
        <w:rPr>
          <w:rFonts w:eastAsia="Times New Roman" w:cstheme="minorHAnsi"/>
          <w:kern w:val="3"/>
          <w:lang w:eastAsia="zh-CN"/>
        </w:rPr>
        <w:t>s</w:t>
      </w:r>
      <w:r w:rsidR="000B3893">
        <w:rPr>
          <w:rFonts w:eastAsia="Times New Roman" w:cstheme="minorHAnsi"/>
          <w:kern w:val="3"/>
          <w:lang w:eastAsia="zh-CN"/>
        </w:rPr>
        <w:t xml:space="preserve"> de los derechos de los interesados</w:t>
      </w:r>
      <w:r>
        <w:rPr>
          <w:rFonts w:eastAsia="Times New Roman" w:cstheme="minorHAnsi"/>
          <w:kern w:val="3"/>
          <w:lang w:eastAsia="zh-CN"/>
        </w:rPr>
        <w:t>,</w:t>
      </w:r>
      <w:r w:rsidR="000B3893">
        <w:rPr>
          <w:rFonts w:eastAsia="Times New Roman" w:cstheme="minorHAnsi"/>
          <w:kern w:val="3"/>
          <w:lang w:eastAsia="zh-CN"/>
        </w:rPr>
        <w:t xml:space="preserve"> recogidos en los artículos 15 a 21 del </w:t>
      </w:r>
      <w:r w:rsidR="000B3893" w:rsidRPr="00DC2C94">
        <w:rPr>
          <w:rFonts w:eastAsia="Times New Roman" w:cstheme="minorHAnsi"/>
          <w:kern w:val="3"/>
          <w:lang w:eastAsia="zh-CN"/>
        </w:rPr>
        <w:t>Reglamento (UE) 2016/679</w:t>
      </w:r>
      <w:r w:rsidR="000B3893">
        <w:rPr>
          <w:rFonts w:eastAsia="Times New Roman" w:cstheme="minorHAnsi"/>
          <w:kern w:val="3"/>
          <w:lang w:eastAsia="zh-CN"/>
        </w:rPr>
        <w:t>, conforme a lo estipulado en el ANEXO II al presente acuerdo.</w:t>
      </w:r>
    </w:p>
    <w:p w:rsidR="00FD3790" w:rsidRDefault="00FD3790"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Notificar las violaciones de la seguridad de los datos personales a la autoridad de control competente, conforme a lo estipulado en el ANEXO II al presente acuerdo.  </w:t>
      </w:r>
    </w:p>
    <w:p w:rsidR="00FD3790" w:rsidRDefault="00FD3790"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Comunicar las violaciones de la seguridad de los datos personales a los interesados afectados, conforme a lo estipulado en el ANEXO II al presente acuerdo.</w:t>
      </w:r>
    </w:p>
    <w:p w:rsidR="000B3893" w:rsidRPr="00EF1D00" w:rsidRDefault="00B95A11" w:rsidP="007741B8">
      <w:pPr>
        <w:numPr>
          <w:ilvl w:val="0"/>
          <w:numId w:val="2"/>
        </w:num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kern w:val="3"/>
          <w:lang w:eastAsia="zh-CN"/>
        </w:rPr>
        <w:t>Atender las quejas y reclamaciones de los interesados, conforme a lo estipulado en el ANEXO II al presente acuerdo.</w:t>
      </w:r>
      <w:r w:rsidR="000B3893" w:rsidRPr="00EF1D00">
        <w:rPr>
          <w:rFonts w:eastAsia="Times New Roman" w:cstheme="minorHAnsi"/>
          <w:kern w:val="3"/>
          <w:lang w:eastAsia="zh-CN"/>
        </w:rPr>
        <w:t xml:space="preserve"> </w:t>
      </w:r>
    </w:p>
    <w:p w:rsidR="005408C4" w:rsidRPr="00EF1D00" w:rsidRDefault="005408C4" w:rsidP="005408C4">
      <w:pPr>
        <w:numPr>
          <w:ilvl w:val="0"/>
          <w:numId w:val="2"/>
        </w:num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kern w:val="3"/>
          <w:lang w:eastAsia="zh-CN"/>
        </w:rPr>
        <w:t>Tratar los datos personales de manera que se garantice una seguridad adecuada mediante las medidas de control apropiadas, de acuerdo con lo establecido en el artículo 32 del RGPD, y demás preceptos relativos a la seguridad de los datos personales contemplados en el mismo y en la LOPDGDD.</w:t>
      </w:r>
    </w:p>
    <w:p w:rsidR="005408C4" w:rsidRPr="00EF1D00" w:rsidRDefault="005408C4" w:rsidP="005408C4">
      <w:pPr>
        <w:numPr>
          <w:ilvl w:val="0"/>
          <w:numId w:val="2"/>
        </w:num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kern w:val="3"/>
          <w:lang w:eastAsia="zh-CN"/>
        </w:rPr>
        <w:t>Colaborar con la otra empresa en todo lo relativo al cumplimiento de la Normativa vigente en materia de protección de datos, especialmente en la notificación sin dilación indebida de todo aspecto que pudiera afectar los derechos y libertades de los titulares de los datos personales objeto de los tratamientos mencionados.</w:t>
      </w:r>
    </w:p>
    <w:p w:rsidR="00824D08" w:rsidRPr="005408C4" w:rsidRDefault="005408C4" w:rsidP="005408C4">
      <w:pPr>
        <w:numPr>
          <w:ilvl w:val="0"/>
          <w:numId w:val="2"/>
        </w:numPr>
        <w:suppressAutoHyphens/>
        <w:autoSpaceDN w:val="0"/>
        <w:spacing w:after="0" w:line="276" w:lineRule="auto"/>
        <w:jc w:val="both"/>
        <w:textAlignment w:val="baseline"/>
        <w:rPr>
          <w:rFonts w:eastAsia="Times New Roman" w:cstheme="minorHAnsi"/>
          <w:kern w:val="3"/>
          <w:lang w:eastAsia="zh-CN"/>
        </w:rPr>
      </w:pPr>
      <w:r w:rsidRPr="00EF1D00">
        <w:rPr>
          <w:rFonts w:eastAsia="Times New Roman" w:cstheme="minorHAnsi"/>
          <w:kern w:val="3"/>
          <w:lang w:eastAsia="zh-CN"/>
        </w:rPr>
        <w:t>C</w:t>
      </w:r>
      <w:r w:rsidR="00824D08" w:rsidRPr="00EF1D00">
        <w:rPr>
          <w:rFonts w:eastAsia="Times New Roman" w:cstheme="minorHAnsi"/>
          <w:kern w:val="3"/>
          <w:lang w:eastAsia="zh-CN"/>
        </w:rPr>
        <w:t>ualesquiera otras obligaciones establecidas en el Reglamento (UE) 2016/679 del</w:t>
      </w:r>
      <w:r w:rsidR="00824D08" w:rsidRPr="005408C4">
        <w:rPr>
          <w:rFonts w:eastAsia="Times New Roman" w:cstheme="minorHAnsi"/>
          <w:kern w:val="3"/>
          <w:lang w:eastAsia="zh-CN"/>
        </w:rPr>
        <w:t xml:space="preserve"> Parlamento Europeo y del Consejo, de 27 de abril, relativo a la protección de las personas físicas en lo que respecta al tratamiento de datos personales y a la libre circulación de estos datos por el que se deroga la Directiva 95/46/CE (Reglamento general de protección de datos), y en la normativa española de protección de datos de carácter personal. </w:t>
      </w:r>
    </w:p>
    <w:p w:rsidR="007741B8"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Pr="003145C3" w:rsidRDefault="007741B8" w:rsidP="007741B8">
      <w:pPr>
        <w:suppressAutoHyphens/>
        <w:autoSpaceDN w:val="0"/>
        <w:spacing w:after="0" w:line="276" w:lineRule="auto"/>
        <w:jc w:val="both"/>
        <w:textAlignment w:val="baseline"/>
        <w:rPr>
          <w:rFonts w:eastAsia="Times New Roman" w:cstheme="minorHAnsi"/>
          <w:kern w:val="3"/>
          <w:lang w:eastAsia="zh-CN"/>
        </w:rPr>
      </w:pPr>
      <w:r w:rsidRPr="00BC3259">
        <w:rPr>
          <w:rFonts w:eastAsia="Times New Roman" w:cstheme="minorHAnsi"/>
          <w:b/>
          <w:kern w:val="3"/>
          <w:lang w:eastAsia="zh-CN"/>
        </w:rPr>
        <w:t>QUINTA.</w:t>
      </w:r>
      <w:r w:rsidR="00E465AE">
        <w:rPr>
          <w:rFonts w:eastAsia="Times New Roman" w:cstheme="minorHAnsi"/>
          <w:b/>
          <w:kern w:val="3"/>
          <w:lang w:eastAsia="zh-CN"/>
        </w:rPr>
        <w:t>-</w:t>
      </w:r>
      <w:r w:rsidRPr="00BC3259">
        <w:rPr>
          <w:rFonts w:eastAsia="Times New Roman" w:cstheme="minorHAnsi"/>
          <w:b/>
          <w:kern w:val="3"/>
          <w:lang w:eastAsia="zh-CN"/>
        </w:rPr>
        <w:t xml:space="preserve"> </w:t>
      </w:r>
      <w:r>
        <w:rPr>
          <w:rFonts w:eastAsia="Times New Roman" w:cstheme="minorHAnsi"/>
          <w:b/>
          <w:kern w:val="3"/>
          <w:lang w:eastAsia="zh-CN"/>
        </w:rPr>
        <w:t xml:space="preserve">OBLIGACIONES DEL CORRESPONSABLE A. </w:t>
      </w:r>
      <w:r>
        <w:rPr>
          <w:rFonts w:eastAsia="Times New Roman" w:cstheme="minorHAnsi"/>
          <w:kern w:val="3"/>
          <w:lang w:eastAsia="zh-CN"/>
        </w:rPr>
        <w:t>El CORRESPONSABLE A se compromete</w:t>
      </w:r>
      <w:r w:rsidR="00E465AE">
        <w:rPr>
          <w:rFonts w:eastAsia="Times New Roman" w:cstheme="minorHAnsi"/>
          <w:kern w:val="3"/>
          <w:lang w:eastAsia="zh-CN"/>
        </w:rPr>
        <w:t xml:space="preserve"> al cumplimiento de las obligaciones</w:t>
      </w:r>
      <w:r>
        <w:rPr>
          <w:rFonts w:eastAsia="Times New Roman" w:cstheme="minorHAnsi"/>
          <w:kern w:val="3"/>
          <w:lang w:eastAsia="zh-CN"/>
        </w:rPr>
        <w:t xml:space="preserve"> </w:t>
      </w:r>
      <w:r w:rsidR="00E465AE">
        <w:rPr>
          <w:rFonts w:eastAsia="Times New Roman" w:cstheme="minorHAnsi"/>
          <w:kern w:val="3"/>
          <w:lang w:eastAsia="zh-CN"/>
        </w:rPr>
        <w:t xml:space="preserve">documentadas en el ANEXO II al presente acuerdo, en relación con la actividad del tratamiento documentada en el ANEXO I al presente acuerdo. </w:t>
      </w:r>
      <w:r w:rsidR="003145C3">
        <w:rPr>
          <w:rFonts w:cstheme="minorHAnsi"/>
        </w:rPr>
        <w:t>En el caso de que el CORRESPONSABLE DEL TRATAMIENTO A incumpla las citadas obligaciones, responderá frente al CORRESPONSABLE DEL TRATAMIENTO B del incumplimiento de las mismas</w:t>
      </w:r>
      <w:r>
        <w:rPr>
          <w:rFonts w:cstheme="minorHAnsi"/>
        </w:rPr>
        <w:t>.</w:t>
      </w:r>
    </w:p>
    <w:p w:rsidR="007741B8" w:rsidRPr="00BC5DBB" w:rsidRDefault="007741B8" w:rsidP="007741B8">
      <w:pPr>
        <w:pStyle w:val="Prrafodelista"/>
        <w:spacing w:line="276" w:lineRule="auto"/>
        <w:ind w:left="357"/>
        <w:jc w:val="both"/>
        <w:rPr>
          <w:rFonts w:asciiTheme="minorHAnsi" w:hAnsiTheme="minorHAnsi" w:cstheme="minorHAnsi"/>
          <w:sz w:val="22"/>
          <w:szCs w:val="22"/>
        </w:rPr>
      </w:pPr>
    </w:p>
    <w:p w:rsidR="007741B8" w:rsidRPr="003145C3" w:rsidRDefault="007741B8" w:rsidP="007741B8">
      <w:p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b/>
          <w:kern w:val="3"/>
          <w:lang w:eastAsia="zh-CN"/>
        </w:rPr>
        <w:t>SEXTA</w:t>
      </w:r>
      <w:r w:rsidRPr="00BC3259">
        <w:rPr>
          <w:rFonts w:eastAsia="Times New Roman" w:cstheme="minorHAnsi"/>
          <w:b/>
          <w:kern w:val="3"/>
          <w:lang w:eastAsia="zh-CN"/>
        </w:rPr>
        <w:t>.</w:t>
      </w:r>
      <w:r w:rsidR="00E465AE">
        <w:rPr>
          <w:rFonts w:eastAsia="Times New Roman" w:cstheme="minorHAnsi"/>
          <w:b/>
          <w:kern w:val="3"/>
          <w:lang w:eastAsia="zh-CN"/>
        </w:rPr>
        <w:t>-</w:t>
      </w:r>
      <w:r w:rsidRPr="00BC3259">
        <w:rPr>
          <w:rFonts w:eastAsia="Times New Roman" w:cstheme="minorHAnsi"/>
          <w:b/>
          <w:kern w:val="3"/>
          <w:lang w:eastAsia="zh-CN"/>
        </w:rPr>
        <w:t xml:space="preserve"> </w:t>
      </w:r>
      <w:r>
        <w:rPr>
          <w:rFonts w:eastAsia="Times New Roman" w:cstheme="minorHAnsi"/>
          <w:b/>
          <w:kern w:val="3"/>
          <w:lang w:eastAsia="zh-CN"/>
        </w:rPr>
        <w:t xml:space="preserve">OBLIGACIONES DEL CORRESPONSABLE B. </w:t>
      </w:r>
      <w:r w:rsidR="00E465AE">
        <w:rPr>
          <w:rFonts w:eastAsia="Times New Roman" w:cstheme="minorHAnsi"/>
          <w:kern w:val="3"/>
          <w:lang w:eastAsia="zh-CN"/>
        </w:rPr>
        <w:t>El CORRESPONSABLE B se compromete al cumplimiento de las obligaciones documentadas en el ANEXO II al presente acuerdo, en relación con la actividad del tratamiento documentada en el ANEXO I al presente acuerdo</w:t>
      </w:r>
      <w:r>
        <w:rPr>
          <w:rFonts w:eastAsia="Times New Roman" w:cstheme="minorHAnsi"/>
          <w:kern w:val="3"/>
          <w:lang w:eastAsia="zh-CN"/>
        </w:rPr>
        <w:t>.</w:t>
      </w:r>
      <w:r w:rsidR="003145C3">
        <w:rPr>
          <w:rFonts w:eastAsia="Times New Roman" w:cstheme="minorHAnsi"/>
          <w:kern w:val="3"/>
          <w:lang w:eastAsia="zh-CN"/>
        </w:rPr>
        <w:t xml:space="preserve"> </w:t>
      </w:r>
      <w:r w:rsidR="008C10EC">
        <w:rPr>
          <w:rFonts w:cstheme="minorHAnsi"/>
        </w:rPr>
        <w:t xml:space="preserve">En el caso de que el CORRESPONSABLE DEL TRATAMIENTO </w:t>
      </w:r>
      <w:r w:rsidR="003145C3">
        <w:rPr>
          <w:rFonts w:cstheme="minorHAnsi"/>
        </w:rPr>
        <w:t>B</w:t>
      </w:r>
      <w:r w:rsidR="008C10EC">
        <w:rPr>
          <w:rFonts w:cstheme="minorHAnsi"/>
        </w:rPr>
        <w:t xml:space="preserve"> incumpla las </w:t>
      </w:r>
      <w:r w:rsidR="003145C3">
        <w:rPr>
          <w:rFonts w:cstheme="minorHAnsi"/>
        </w:rPr>
        <w:t xml:space="preserve">citadas </w:t>
      </w:r>
      <w:r w:rsidR="008C10EC">
        <w:rPr>
          <w:rFonts w:cstheme="minorHAnsi"/>
        </w:rPr>
        <w:t xml:space="preserve">obligaciones, responderá frente al CORRESPONSABLE DEL TRATAMIENTO </w:t>
      </w:r>
      <w:r w:rsidR="003145C3">
        <w:rPr>
          <w:rFonts w:cstheme="minorHAnsi"/>
        </w:rPr>
        <w:t>A</w:t>
      </w:r>
      <w:r w:rsidR="008C10EC">
        <w:rPr>
          <w:rFonts w:cstheme="minorHAnsi"/>
        </w:rPr>
        <w:t xml:space="preserve"> del incumplimiento de las mismas</w:t>
      </w:r>
      <w:r>
        <w:rPr>
          <w:rFonts w:cstheme="minorHAnsi"/>
        </w:rPr>
        <w:t>.</w:t>
      </w:r>
    </w:p>
    <w:p w:rsidR="007741B8"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Pr="00BC5DBB" w:rsidRDefault="00E863C0" w:rsidP="007741B8">
      <w:pPr>
        <w:suppressAutoHyphens/>
        <w:autoSpaceDN w:val="0"/>
        <w:spacing w:after="0" w:line="276" w:lineRule="auto"/>
        <w:jc w:val="both"/>
        <w:textAlignment w:val="baseline"/>
        <w:rPr>
          <w:rFonts w:eastAsia="Times New Roman" w:cstheme="minorHAnsi"/>
          <w:b/>
          <w:i/>
          <w:kern w:val="3"/>
          <w:lang w:eastAsia="zh-CN"/>
        </w:rPr>
      </w:pPr>
      <w:r>
        <w:rPr>
          <w:rFonts w:eastAsia="Times New Roman" w:cstheme="minorHAnsi"/>
          <w:b/>
          <w:kern w:val="3"/>
          <w:lang w:eastAsia="zh-CN"/>
        </w:rPr>
        <w:t>SÉPTIMA</w:t>
      </w:r>
      <w:r w:rsidR="007741B8">
        <w:rPr>
          <w:rFonts w:eastAsia="Times New Roman" w:cstheme="minorHAnsi"/>
          <w:b/>
          <w:kern w:val="3"/>
          <w:lang w:eastAsia="zh-CN"/>
        </w:rPr>
        <w:t>.</w:t>
      </w:r>
      <w:r w:rsidR="00AD7F51">
        <w:rPr>
          <w:rFonts w:eastAsia="Times New Roman" w:cstheme="minorHAnsi"/>
          <w:b/>
          <w:kern w:val="3"/>
          <w:lang w:eastAsia="zh-CN"/>
        </w:rPr>
        <w:t>-</w:t>
      </w:r>
      <w:r w:rsidR="007741B8">
        <w:rPr>
          <w:rFonts w:eastAsia="Times New Roman" w:cstheme="minorHAnsi"/>
          <w:b/>
          <w:kern w:val="3"/>
          <w:lang w:eastAsia="zh-CN"/>
        </w:rPr>
        <w:t xml:space="preserve"> </w:t>
      </w:r>
      <w:r w:rsidR="007741B8" w:rsidRPr="00FB3593">
        <w:rPr>
          <w:rFonts w:eastAsia="Times New Roman" w:cstheme="minorHAnsi"/>
          <w:b/>
          <w:kern w:val="3"/>
          <w:lang w:eastAsia="zh-CN"/>
        </w:rPr>
        <w:t>CONFIDENCIALIDAD</w:t>
      </w:r>
      <w:r w:rsidR="007741B8" w:rsidRPr="00FB3593">
        <w:rPr>
          <w:rFonts w:eastAsia="Times New Roman" w:cstheme="minorHAnsi"/>
          <w:b/>
          <w:i/>
          <w:kern w:val="3"/>
          <w:lang w:eastAsia="zh-CN"/>
        </w:rPr>
        <w:t>.</w:t>
      </w:r>
      <w:r w:rsidR="007741B8">
        <w:rPr>
          <w:rFonts w:eastAsia="Times New Roman" w:cstheme="minorHAnsi"/>
          <w:kern w:val="3"/>
          <w:lang w:eastAsia="zh-CN"/>
        </w:rPr>
        <w:t xml:space="preserve"> </w:t>
      </w:r>
      <w:r w:rsidR="007741B8">
        <w:rPr>
          <w:rFonts w:cstheme="minorHAnsi"/>
        </w:rPr>
        <w:t>Ambas partes</w:t>
      </w:r>
      <w:r w:rsidR="007741B8" w:rsidRPr="00FB3593">
        <w:rPr>
          <w:rFonts w:cstheme="minorHAnsi"/>
        </w:rPr>
        <w:t xml:space="preserve"> se comprometen a guardar la debida confidencialidad sobre los hechos, informaciones, conocimientos, documentos, objetos y </w:t>
      </w:r>
      <w:r w:rsidR="007741B8">
        <w:rPr>
          <w:rFonts w:cstheme="minorHAnsi"/>
        </w:rPr>
        <w:t xml:space="preserve">cualesquiera </w:t>
      </w:r>
      <w:r w:rsidR="007741B8" w:rsidRPr="00FB3593">
        <w:rPr>
          <w:rFonts w:cstheme="minorHAnsi"/>
        </w:rPr>
        <w:t>otros elementos protegidos por el secreto</w:t>
      </w:r>
      <w:r w:rsidR="007741B8">
        <w:rPr>
          <w:rFonts w:cstheme="minorHAnsi"/>
        </w:rPr>
        <w:t>,</w:t>
      </w:r>
      <w:r w:rsidR="007741B8" w:rsidRPr="00FB3593">
        <w:rPr>
          <w:rFonts w:cstheme="minorHAnsi"/>
        </w:rPr>
        <w:t xml:space="preserve"> a los que tengan acceso con motivo </w:t>
      </w:r>
      <w:r w:rsidR="007741B8" w:rsidRPr="00BC5DBB">
        <w:rPr>
          <w:rFonts w:cstheme="minorHAnsi"/>
        </w:rPr>
        <w:t>de la relación de colaboración, sin que puedan utilizar la información a la que accedan para cualquier finalidad distinta a la ejecución del acuerdo que une a ambas partes.</w:t>
      </w:r>
    </w:p>
    <w:p w:rsidR="007741B8" w:rsidRDefault="007741B8" w:rsidP="007741B8">
      <w:pPr>
        <w:suppressAutoHyphens/>
        <w:autoSpaceDN w:val="0"/>
        <w:spacing w:after="0" w:line="276" w:lineRule="auto"/>
        <w:jc w:val="both"/>
        <w:textAlignment w:val="baseline"/>
        <w:rPr>
          <w:rFonts w:cstheme="minorHAnsi"/>
        </w:rPr>
      </w:pPr>
      <w:r w:rsidRPr="00BC5DBB">
        <w:rPr>
          <w:rFonts w:cstheme="minorHAnsi"/>
        </w:rPr>
        <w:lastRenderedPageBreak/>
        <w:t>En tal sentido, y sin carácter limitativo o excluyente, el citado deber de confidencialidad y secreto comprende la siguiente información:</w:t>
      </w:r>
    </w:p>
    <w:p w:rsidR="007741B8" w:rsidRPr="000F0B78" w:rsidRDefault="007741B8" w:rsidP="007741B8">
      <w:pPr>
        <w:pStyle w:val="Prrafodelista"/>
        <w:numPr>
          <w:ilvl w:val="0"/>
          <w:numId w:val="3"/>
        </w:numPr>
        <w:spacing w:line="276" w:lineRule="auto"/>
        <w:jc w:val="both"/>
        <w:rPr>
          <w:rFonts w:asciiTheme="minorHAnsi" w:hAnsiTheme="minorHAnsi" w:cstheme="minorHAnsi"/>
          <w:sz w:val="22"/>
        </w:rPr>
      </w:pPr>
      <w:r w:rsidRPr="000F0B78">
        <w:rPr>
          <w:rFonts w:asciiTheme="minorHAnsi" w:hAnsiTheme="minorHAnsi" w:cstheme="minorHAnsi"/>
          <w:sz w:val="22"/>
        </w:rPr>
        <w:t>Cualquier información protegida por la normativa sobre propiedad intelectual e industrial.</w:t>
      </w:r>
    </w:p>
    <w:p w:rsidR="007741B8" w:rsidRPr="000F0B78" w:rsidRDefault="007741B8" w:rsidP="007741B8">
      <w:pPr>
        <w:pStyle w:val="Prrafodelista"/>
        <w:numPr>
          <w:ilvl w:val="0"/>
          <w:numId w:val="3"/>
        </w:numPr>
        <w:spacing w:line="276" w:lineRule="auto"/>
        <w:jc w:val="both"/>
        <w:rPr>
          <w:rFonts w:asciiTheme="minorHAnsi" w:hAnsiTheme="minorHAnsi" w:cstheme="minorHAnsi"/>
          <w:sz w:val="22"/>
        </w:rPr>
      </w:pPr>
      <w:r w:rsidRPr="000F0B78">
        <w:rPr>
          <w:rFonts w:asciiTheme="minorHAnsi" w:hAnsiTheme="minorHAnsi" w:cstheme="minorHAnsi"/>
          <w:sz w:val="22"/>
        </w:rPr>
        <w:t>Cualquier información sobre personas físicas identificadas o identificables, protegida por la normativa sobre protección de las personas físicas en lo que respecta al tratamiento de datos personales.</w:t>
      </w:r>
    </w:p>
    <w:p w:rsidR="007741B8" w:rsidRPr="000F0B78" w:rsidRDefault="007741B8" w:rsidP="007741B8">
      <w:pPr>
        <w:pStyle w:val="Prrafodelista"/>
        <w:numPr>
          <w:ilvl w:val="0"/>
          <w:numId w:val="3"/>
        </w:numPr>
        <w:spacing w:line="276" w:lineRule="auto"/>
        <w:jc w:val="both"/>
        <w:rPr>
          <w:rFonts w:asciiTheme="minorHAnsi" w:hAnsiTheme="minorHAnsi" w:cstheme="minorHAnsi"/>
          <w:sz w:val="22"/>
        </w:rPr>
      </w:pPr>
      <w:r w:rsidRPr="000F0B78">
        <w:rPr>
          <w:rFonts w:asciiTheme="minorHAnsi" w:hAnsiTheme="minorHAnsi" w:cstheme="minorHAnsi"/>
          <w:sz w:val="22"/>
        </w:rPr>
        <w:t>Cualquier información protegida por la Ley Orgánica 1/1982, de 5 de mayo, sobre protección civil del derecho al honor, a la intimidad personal y familiar y a la propia imagen.</w:t>
      </w:r>
    </w:p>
    <w:p w:rsidR="007741B8" w:rsidRPr="000F0B78" w:rsidRDefault="007741B8" w:rsidP="007741B8">
      <w:pPr>
        <w:pStyle w:val="Prrafodelista"/>
        <w:numPr>
          <w:ilvl w:val="0"/>
          <w:numId w:val="3"/>
        </w:numPr>
        <w:spacing w:line="276" w:lineRule="auto"/>
        <w:jc w:val="both"/>
        <w:rPr>
          <w:rFonts w:asciiTheme="minorHAnsi" w:hAnsiTheme="minorHAnsi" w:cstheme="minorHAnsi"/>
          <w:sz w:val="22"/>
        </w:rPr>
      </w:pPr>
      <w:r w:rsidRPr="000F0B78">
        <w:rPr>
          <w:rFonts w:asciiTheme="minorHAnsi" w:hAnsiTheme="minorHAnsi" w:cstheme="minorHAnsi"/>
          <w:sz w:val="22"/>
        </w:rPr>
        <w:t>Cualquier información sujeta al deber de secreto profesional.</w:t>
      </w:r>
    </w:p>
    <w:p w:rsidR="007741B8" w:rsidRPr="000F0B78" w:rsidRDefault="007741B8" w:rsidP="007741B8">
      <w:pPr>
        <w:pStyle w:val="Prrafodelista"/>
        <w:numPr>
          <w:ilvl w:val="0"/>
          <w:numId w:val="3"/>
        </w:numPr>
        <w:spacing w:line="276" w:lineRule="auto"/>
        <w:jc w:val="both"/>
        <w:rPr>
          <w:rFonts w:asciiTheme="minorHAnsi" w:hAnsiTheme="minorHAnsi" w:cstheme="minorHAnsi"/>
          <w:sz w:val="22"/>
        </w:rPr>
      </w:pPr>
      <w:r w:rsidRPr="000F0B78">
        <w:rPr>
          <w:rFonts w:asciiTheme="minorHAnsi" w:hAnsiTheme="minorHAnsi" w:cstheme="minorHAnsi"/>
          <w:sz w:val="22"/>
        </w:rPr>
        <w:t>Los conocimientos técnicos y la información empresarial no divulgados (secretos comerciales).</w:t>
      </w:r>
    </w:p>
    <w:p w:rsidR="007741B8" w:rsidRDefault="007741B8" w:rsidP="007741B8">
      <w:pPr>
        <w:pStyle w:val="Prrafodelista"/>
        <w:numPr>
          <w:ilvl w:val="0"/>
          <w:numId w:val="3"/>
        </w:numPr>
        <w:spacing w:line="276" w:lineRule="auto"/>
        <w:jc w:val="both"/>
        <w:rPr>
          <w:rFonts w:asciiTheme="minorHAnsi" w:hAnsiTheme="minorHAnsi" w:cstheme="minorHAnsi"/>
          <w:sz w:val="22"/>
        </w:rPr>
      </w:pPr>
      <w:r w:rsidRPr="000F0B78">
        <w:rPr>
          <w:rFonts w:asciiTheme="minorHAnsi" w:hAnsiTheme="minorHAnsi" w:cstheme="minorHAnsi"/>
          <w:sz w:val="22"/>
        </w:rPr>
        <w:t>Cualquier otra información que por su naturaleza no pueda ser revelada a terceros ajenos a las partes firmantes y que, por lo tanto, no sea de conocimiento público.</w:t>
      </w:r>
    </w:p>
    <w:p w:rsidR="007741B8" w:rsidRDefault="007741B8" w:rsidP="007741B8">
      <w:pPr>
        <w:suppressAutoHyphens/>
        <w:autoSpaceDN w:val="0"/>
        <w:spacing w:after="0" w:line="276" w:lineRule="auto"/>
        <w:jc w:val="both"/>
        <w:textAlignment w:val="baseline"/>
        <w:rPr>
          <w:rFonts w:cstheme="minorHAnsi"/>
        </w:rPr>
      </w:pPr>
      <w:r w:rsidRPr="00FB3593">
        <w:rPr>
          <w:rFonts w:cstheme="minorHAnsi"/>
        </w:rPr>
        <w:t>El incumplimiento de las citadas obligaciones podrá tener como consecuencia el ejercicio de las acciones legales que, en su caso, procedan y las responsabilidades que de dicho ejercicio se deriven.</w:t>
      </w:r>
    </w:p>
    <w:p w:rsidR="007741B8" w:rsidRDefault="007741B8" w:rsidP="007741B8">
      <w:pPr>
        <w:suppressAutoHyphens/>
        <w:autoSpaceDN w:val="0"/>
        <w:spacing w:after="0" w:line="276" w:lineRule="auto"/>
        <w:jc w:val="both"/>
        <w:textAlignment w:val="baseline"/>
        <w:rPr>
          <w:rFonts w:cstheme="minorHAnsi"/>
        </w:rPr>
      </w:pPr>
    </w:p>
    <w:p w:rsidR="007741B8" w:rsidRDefault="00E863C0" w:rsidP="007741B8">
      <w:p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b/>
          <w:kern w:val="3"/>
          <w:lang w:eastAsia="zh-CN"/>
        </w:rPr>
        <w:t>OCTAVA</w:t>
      </w:r>
      <w:r w:rsidR="007741B8">
        <w:rPr>
          <w:rFonts w:eastAsia="Times New Roman" w:cstheme="minorHAnsi"/>
          <w:b/>
          <w:kern w:val="3"/>
          <w:lang w:eastAsia="zh-CN"/>
        </w:rPr>
        <w:t xml:space="preserve">.- </w:t>
      </w:r>
      <w:r w:rsidR="00AD7F51" w:rsidRPr="00CF20A3">
        <w:rPr>
          <w:rFonts w:eastAsia="Times New Roman" w:cstheme="minorHAnsi"/>
          <w:b/>
          <w:kern w:val="3"/>
          <w:lang w:eastAsia="zh-CN"/>
        </w:rPr>
        <w:t>INFORMACIÓN EN CUMPLIMIENTO DE LO ESTABLECIDO EN EL ARTÍCULO 13 DEL REGLAMENTO (UE) 2016/679</w:t>
      </w:r>
      <w:r w:rsidR="007741B8" w:rsidRPr="00CF20A3">
        <w:rPr>
          <w:rFonts w:eastAsia="Times New Roman" w:cstheme="minorHAnsi"/>
          <w:b/>
          <w:kern w:val="3"/>
          <w:lang w:eastAsia="zh-CN"/>
        </w:rPr>
        <w:t xml:space="preserve">. </w:t>
      </w:r>
      <w:r w:rsidR="007741B8">
        <w:rPr>
          <w:rFonts w:eastAsia="Times New Roman" w:cstheme="minorHAnsi"/>
          <w:kern w:val="3"/>
          <w:lang w:eastAsia="zh-CN"/>
        </w:rPr>
        <w:t xml:space="preserve">Los datos de las personas firmantes del presente contrato serán objeto de tratamiento por cada una de las entidades que representan para poder ejecutar el mismo. Dichos datos serán conservados durante los plazos legales de prescripción de las responsabilidades nacidas de la </w:t>
      </w:r>
      <w:r w:rsidR="007741B8" w:rsidRPr="00DC2C94">
        <w:rPr>
          <w:rFonts w:eastAsia="Times New Roman" w:cstheme="minorHAnsi"/>
          <w:kern w:val="3"/>
          <w:lang w:eastAsia="zh-CN"/>
        </w:rPr>
        <w:t xml:space="preserve">relación </w:t>
      </w:r>
      <w:r w:rsidR="007741B8">
        <w:rPr>
          <w:rFonts w:eastAsia="Times New Roman" w:cstheme="minorHAnsi"/>
          <w:kern w:val="3"/>
          <w:lang w:eastAsia="zh-CN"/>
        </w:rPr>
        <w:t xml:space="preserve">de prestación de servicios </w:t>
      </w:r>
      <w:r w:rsidR="007741B8" w:rsidRPr="00DC2C94">
        <w:rPr>
          <w:rFonts w:eastAsia="Times New Roman" w:cstheme="minorHAnsi"/>
          <w:kern w:val="3"/>
          <w:lang w:eastAsia="zh-CN"/>
        </w:rPr>
        <w:t xml:space="preserve">que </w:t>
      </w:r>
      <w:r w:rsidR="007741B8">
        <w:rPr>
          <w:rFonts w:eastAsia="Times New Roman" w:cstheme="minorHAnsi"/>
          <w:kern w:val="3"/>
          <w:lang w:eastAsia="zh-CN"/>
        </w:rPr>
        <w:t>vincula</w:t>
      </w:r>
      <w:r w:rsidR="007741B8" w:rsidRPr="00DC2C94">
        <w:rPr>
          <w:rFonts w:eastAsia="Times New Roman" w:cstheme="minorHAnsi"/>
          <w:kern w:val="3"/>
          <w:lang w:eastAsia="zh-CN"/>
        </w:rPr>
        <w:t xml:space="preserve"> a ambas partes</w:t>
      </w:r>
      <w:r w:rsidR="007741B8">
        <w:rPr>
          <w:rFonts w:eastAsia="Times New Roman" w:cstheme="minorHAnsi"/>
          <w:kern w:val="3"/>
          <w:lang w:eastAsia="zh-CN"/>
        </w:rPr>
        <w:t xml:space="preserve">. Las personas firmantes tienen derecho a solicitar a cada una de las entidades responsables del tratamiento el acceso a sus datos personales, así como su rectificación o supresión, en las direcciones a efectos de notificaciones indicadas en el encabezamiento del presente contrato. Asimismo, tienen derecho a presentar una reclamación a la autoridad de control competente en el supuesto de que entiendan que su derecho a la protección de datos ha sido vulnerado. </w:t>
      </w:r>
    </w:p>
    <w:p w:rsidR="007741B8"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Pr="00F15AAD" w:rsidRDefault="007C03D5" w:rsidP="007741B8">
      <w:pPr>
        <w:suppressAutoHyphens/>
        <w:autoSpaceDN w:val="0"/>
        <w:spacing w:after="0" w:line="276" w:lineRule="auto"/>
        <w:jc w:val="both"/>
        <w:textAlignment w:val="baseline"/>
        <w:rPr>
          <w:rFonts w:cstheme="minorHAnsi"/>
        </w:rPr>
      </w:pPr>
      <w:r>
        <w:rPr>
          <w:rFonts w:cstheme="minorHAnsi"/>
          <w:b/>
        </w:rPr>
        <w:t>NOVENA</w:t>
      </w:r>
      <w:r w:rsidR="007741B8" w:rsidRPr="00F15AAD">
        <w:rPr>
          <w:rFonts w:cstheme="minorHAnsi"/>
          <w:b/>
        </w:rPr>
        <w:t>. - LEY APLICABLE Y FORO.</w:t>
      </w:r>
      <w:r w:rsidR="007741B8" w:rsidRPr="00F15AAD">
        <w:rPr>
          <w:rFonts w:cstheme="minorHAnsi"/>
        </w:rPr>
        <w:t xml:space="preserve"> El presente </w:t>
      </w:r>
      <w:r w:rsidR="00AD7F51">
        <w:rPr>
          <w:rFonts w:cstheme="minorHAnsi"/>
        </w:rPr>
        <w:t>acuerdo</w:t>
      </w:r>
      <w:r w:rsidR="007741B8" w:rsidRPr="00F15AAD">
        <w:rPr>
          <w:rFonts w:cstheme="minorHAnsi"/>
        </w:rPr>
        <w:t xml:space="preserve"> se regirá e interpretará conforme a la legislación española en aquello que no esté expresamente regulado. Si alguna de las estipulaciones o condiciones del presente </w:t>
      </w:r>
      <w:r w:rsidR="00AD7F51">
        <w:rPr>
          <w:rFonts w:cstheme="minorHAnsi"/>
        </w:rPr>
        <w:t>acuerdo</w:t>
      </w:r>
      <w:r w:rsidR="007741B8" w:rsidRPr="00F15AAD">
        <w:rPr>
          <w:rFonts w:cstheme="minorHAnsi"/>
        </w:rPr>
        <w:t xml:space="preserve"> resultara nula, inválida o ineficaz y no pudiera tener efecto por causa de la legislación aplicable a él, dicha nulidad, invalidez o ineficacia no afectara al resto de las estipulaciones o condiciones.</w:t>
      </w:r>
    </w:p>
    <w:p w:rsidR="007741B8" w:rsidRPr="00F15AAD" w:rsidRDefault="007741B8" w:rsidP="007741B8">
      <w:pPr>
        <w:suppressAutoHyphens/>
        <w:autoSpaceDN w:val="0"/>
        <w:spacing w:after="0" w:line="276" w:lineRule="auto"/>
        <w:jc w:val="both"/>
        <w:textAlignment w:val="baseline"/>
        <w:rPr>
          <w:rFonts w:cstheme="minorHAnsi"/>
        </w:rPr>
      </w:pPr>
      <w:r w:rsidRPr="00F15AAD">
        <w:rPr>
          <w:rFonts w:cstheme="minorHAnsi"/>
        </w:rPr>
        <w:t xml:space="preserve">Las partes se someten, para las controversias que pudieran surgir en relación con el presente </w:t>
      </w:r>
      <w:r w:rsidR="00AD7F51">
        <w:rPr>
          <w:rFonts w:cstheme="minorHAnsi"/>
        </w:rPr>
        <w:t>acuerdo</w:t>
      </w:r>
      <w:r w:rsidRPr="00F15AAD">
        <w:rPr>
          <w:rFonts w:cstheme="minorHAnsi"/>
        </w:rPr>
        <w:t>, a la competencia de los Juzgados y Tribunales de la ciudad señalada en el encabezamiento del mismo, con renuncia a cualquier otro foro que les pudiera corresponder.</w:t>
      </w:r>
    </w:p>
    <w:p w:rsidR="007741B8" w:rsidRPr="00617E45" w:rsidRDefault="007741B8" w:rsidP="007741B8">
      <w:pPr>
        <w:suppressAutoHyphens/>
        <w:autoSpaceDN w:val="0"/>
        <w:spacing w:after="0" w:line="276" w:lineRule="auto"/>
        <w:jc w:val="both"/>
        <w:textAlignment w:val="baseline"/>
        <w:rPr>
          <w:rFonts w:eastAsia="Times New Roman" w:cstheme="minorHAnsi"/>
          <w:kern w:val="3"/>
          <w:lang w:eastAsia="zh-CN"/>
        </w:rPr>
      </w:pPr>
    </w:p>
    <w:p w:rsidR="007741B8" w:rsidRPr="00F15AAD" w:rsidRDefault="007741B8" w:rsidP="007741B8">
      <w:pPr>
        <w:suppressAutoHyphens/>
        <w:autoSpaceDN w:val="0"/>
        <w:spacing w:after="0" w:line="276" w:lineRule="auto"/>
        <w:jc w:val="both"/>
        <w:textAlignment w:val="baseline"/>
        <w:rPr>
          <w:rFonts w:cstheme="minorHAnsi"/>
        </w:rPr>
      </w:pPr>
      <w:r w:rsidRPr="00F15AAD">
        <w:rPr>
          <w:rFonts w:cstheme="minorHAnsi"/>
        </w:rPr>
        <w:t xml:space="preserve">Y, para que así conste y en prueba de su conformidad, ambas partes suscriben el presente </w:t>
      </w:r>
      <w:r w:rsidR="00AD7F51">
        <w:rPr>
          <w:rFonts w:cstheme="minorHAnsi"/>
        </w:rPr>
        <w:t>acuerdo</w:t>
      </w:r>
      <w:r w:rsidRPr="00F15AAD">
        <w:rPr>
          <w:rFonts w:cstheme="minorHAnsi"/>
        </w:rPr>
        <w:t>, con sus correspondientes Anexos I</w:t>
      </w:r>
      <w:r w:rsidR="002A7AA7">
        <w:rPr>
          <w:rFonts w:cstheme="minorHAnsi"/>
        </w:rPr>
        <w:t xml:space="preserve"> y II</w:t>
      </w:r>
      <w:r w:rsidR="00AD7F51">
        <w:rPr>
          <w:rFonts w:cstheme="minorHAnsi"/>
        </w:rPr>
        <w:t>,</w:t>
      </w:r>
      <w:r w:rsidR="002A7AA7">
        <w:rPr>
          <w:rFonts w:cstheme="minorHAnsi"/>
        </w:rPr>
        <w:t xml:space="preserve"> </w:t>
      </w:r>
      <w:r w:rsidRPr="00F15AAD">
        <w:rPr>
          <w:rFonts w:cstheme="minorHAnsi"/>
        </w:rPr>
        <w:t>por duplicado y a un sólo efecto, en lugar y fecha señalados en el encabezamiento.</w:t>
      </w:r>
    </w:p>
    <w:tbl>
      <w:tblPr>
        <w:tblW w:w="8748" w:type="dxa"/>
        <w:tblLook w:val="04A0" w:firstRow="1" w:lastRow="0" w:firstColumn="1" w:lastColumn="0" w:noHBand="0" w:noVBand="1"/>
      </w:tblPr>
      <w:tblGrid>
        <w:gridCol w:w="4374"/>
        <w:gridCol w:w="4374"/>
      </w:tblGrid>
      <w:tr w:rsidR="007741B8" w:rsidRPr="00D12047" w:rsidTr="008227A2">
        <w:trPr>
          <w:trHeight w:val="571"/>
        </w:trPr>
        <w:tc>
          <w:tcPr>
            <w:tcW w:w="4374" w:type="dxa"/>
          </w:tcPr>
          <w:p w:rsidR="007741B8" w:rsidRPr="00C00B61" w:rsidRDefault="007741B8" w:rsidP="008227A2">
            <w:pPr>
              <w:rPr>
                <w:rFonts w:cstheme="minorHAnsi"/>
                <w:b/>
                <w:i/>
                <w:szCs w:val="20"/>
              </w:rPr>
            </w:pPr>
            <w:r>
              <w:rPr>
                <w:rFonts w:cstheme="minorHAnsi"/>
                <w:b/>
                <w:szCs w:val="20"/>
              </w:rPr>
              <w:t>COR</w:t>
            </w:r>
            <w:r w:rsidRPr="00C00B61">
              <w:rPr>
                <w:rFonts w:cstheme="minorHAnsi"/>
                <w:b/>
                <w:szCs w:val="20"/>
              </w:rPr>
              <w:t>RESPONSABLE DEL TRATAMIENTO</w:t>
            </w:r>
            <w:r>
              <w:rPr>
                <w:rFonts w:cstheme="minorHAnsi"/>
                <w:b/>
                <w:szCs w:val="20"/>
              </w:rPr>
              <w:t xml:space="preserve"> A</w:t>
            </w:r>
          </w:p>
        </w:tc>
        <w:tc>
          <w:tcPr>
            <w:tcW w:w="4374" w:type="dxa"/>
          </w:tcPr>
          <w:p w:rsidR="007741B8" w:rsidRPr="00504438" w:rsidRDefault="007741B8" w:rsidP="008227A2">
            <w:pPr>
              <w:rPr>
                <w:rFonts w:cstheme="minorHAnsi"/>
                <w:b/>
                <w:i/>
                <w:szCs w:val="20"/>
                <w:highlight w:val="yellow"/>
              </w:rPr>
            </w:pPr>
            <w:r w:rsidRPr="00504438">
              <w:rPr>
                <w:rFonts w:cstheme="minorHAnsi"/>
                <w:b/>
                <w:szCs w:val="20"/>
                <w:highlight w:val="yellow"/>
              </w:rPr>
              <w:t>CORRESPONSABLE DEL TRATAMIENTO B</w:t>
            </w:r>
          </w:p>
        </w:tc>
      </w:tr>
      <w:tr w:rsidR="007741B8" w:rsidRPr="00D12047" w:rsidTr="008227A2">
        <w:trPr>
          <w:trHeight w:val="363"/>
        </w:trPr>
        <w:tc>
          <w:tcPr>
            <w:tcW w:w="4374" w:type="dxa"/>
          </w:tcPr>
          <w:p w:rsidR="007741B8" w:rsidRDefault="007741B8" w:rsidP="000E6D49">
            <w:pPr>
              <w:rPr>
                <w:rFonts w:eastAsia="Times New Roman" w:cstheme="minorHAnsi"/>
                <w:kern w:val="3"/>
                <w:lang w:eastAsia="zh-CN"/>
              </w:rPr>
            </w:pPr>
            <w:r w:rsidRPr="00C00B61">
              <w:rPr>
                <w:rFonts w:cstheme="minorHAnsi"/>
                <w:szCs w:val="20"/>
              </w:rPr>
              <w:t xml:space="preserve">D./DÑA. </w:t>
            </w:r>
            <w:r w:rsidR="000E6D49">
              <w:rPr>
                <w:rFonts w:eastAsia="Times New Roman" w:cstheme="minorHAnsi"/>
                <w:kern w:val="3"/>
                <w:lang w:eastAsia="zh-CN"/>
              </w:rPr>
              <w:t>Santiago Rubio Aguayo</w:t>
            </w:r>
          </w:p>
          <w:p w:rsidR="000E6D49" w:rsidRPr="00C00B61" w:rsidRDefault="00504438" w:rsidP="00EF1D00">
            <w:pPr>
              <w:rPr>
                <w:rFonts w:cstheme="minorHAnsi"/>
                <w:b/>
                <w:i/>
                <w:color w:val="FF0000"/>
                <w:szCs w:val="20"/>
              </w:rPr>
            </w:pPr>
            <w:r>
              <w:rPr>
                <w:rFonts w:eastAsia="Times New Roman" w:cstheme="minorHAnsi"/>
                <w:kern w:val="3"/>
                <w:lang w:eastAsia="zh-CN"/>
              </w:rPr>
              <w:t>Firma:</w:t>
            </w:r>
          </w:p>
        </w:tc>
        <w:tc>
          <w:tcPr>
            <w:tcW w:w="4374" w:type="dxa"/>
          </w:tcPr>
          <w:p w:rsidR="007741B8" w:rsidRDefault="007741B8" w:rsidP="008227A2">
            <w:pPr>
              <w:rPr>
                <w:rFonts w:eastAsia="Times New Roman" w:cstheme="minorHAnsi"/>
                <w:kern w:val="3"/>
                <w:highlight w:val="yellow"/>
                <w:lang w:eastAsia="zh-CN"/>
              </w:rPr>
            </w:pPr>
            <w:proofErr w:type="gramStart"/>
            <w:r w:rsidRPr="00504438">
              <w:rPr>
                <w:rFonts w:cstheme="minorHAnsi"/>
                <w:szCs w:val="20"/>
                <w:highlight w:val="yellow"/>
              </w:rPr>
              <w:t>D./</w:t>
            </w:r>
            <w:proofErr w:type="gramEnd"/>
            <w:r w:rsidRPr="00504438">
              <w:rPr>
                <w:rFonts w:cstheme="minorHAnsi"/>
                <w:szCs w:val="20"/>
                <w:highlight w:val="yellow"/>
              </w:rPr>
              <w:t xml:space="preserve">DÑA. </w:t>
            </w:r>
            <w:r w:rsidRPr="00504438">
              <w:rPr>
                <w:rFonts w:eastAsia="Times New Roman" w:cstheme="minorHAnsi"/>
                <w:kern w:val="3"/>
                <w:highlight w:val="yellow"/>
                <w:lang w:eastAsia="zh-CN"/>
              </w:rPr>
              <w:t>………………………………………………………</w:t>
            </w:r>
            <w:r w:rsidR="00504438">
              <w:rPr>
                <w:rFonts w:eastAsia="Times New Roman" w:cstheme="minorHAnsi"/>
                <w:kern w:val="3"/>
                <w:highlight w:val="yellow"/>
                <w:lang w:eastAsia="zh-CN"/>
              </w:rPr>
              <w:t xml:space="preserve"> </w:t>
            </w:r>
          </w:p>
          <w:p w:rsidR="00504438" w:rsidRPr="00504438" w:rsidRDefault="00504438" w:rsidP="008227A2">
            <w:pPr>
              <w:rPr>
                <w:rFonts w:cstheme="minorHAnsi"/>
                <w:b/>
                <w:i/>
                <w:color w:val="FF0000"/>
                <w:szCs w:val="20"/>
                <w:highlight w:val="yellow"/>
              </w:rPr>
            </w:pPr>
            <w:r>
              <w:rPr>
                <w:rFonts w:eastAsia="Times New Roman" w:cstheme="minorHAnsi"/>
                <w:kern w:val="3"/>
                <w:highlight w:val="yellow"/>
                <w:lang w:eastAsia="zh-CN"/>
              </w:rPr>
              <w:t>Firma:</w:t>
            </w:r>
          </w:p>
        </w:tc>
      </w:tr>
    </w:tbl>
    <w:p w:rsidR="00A83F7D" w:rsidRDefault="00A83F7D"/>
    <w:p w:rsidR="007741B8" w:rsidRDefault="007741B8" w:rsidP="007741B8">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bookmarkStart w:id="0" w:name="_GoBack"/>
      <w:bookmarkEnd w:id="0"/>
      <w:r>
        <w:rPr>
          <w:rFonts w:asciiTheme="majorHAnsi" w:eastAsia="Times New Roman" w:hAnsiTheme="majorHAnsi" w:cstheme="majorHAnsi"/>
          <w:b/>
          <w:kern w:val="3"/>
          <w:sz w:val="26"/>
          <w:szCs w:val="26"/>
          <w:u w:val="single"/>
          <w:lang w:eastAsia="zh-CN"/>
        </w:rPr>
        <w:lastRenderedPageBreak/>
        <w:t xml:space="preserve">ANEXO I </w:t>
      </w:r>
      <w:r w:rsidR="00586A4E">
        <w:rPr>
          <w:rFonts w:asciiTheme="majorHAnsi" w:eastAsia="Times New Roman" w:hAnsiTheme="majorHAnsi" w:cstheme="majorHAnsi"/>
          <w:b/>
          <w:kern w:val="3"/>
          <w:sz w:val="26"/>
          <w:szCs w:val="26"/>
          <w:u w:val="single"/>
          <w:lang w:eastAsia="zh-CN"/>
        </w:rPr>
        <w:t xml:space="preserve">AL ACUERDO DE CORRESPONSABILIDAD DEL </w:t>
      </w:r>
      <w:r w:rsidR="00586A4E" w:rsidRPr="00BC687A">
        <w:rPr>
          <w:rFonts w:asciiTheme="majorHAnsi" w:eastAsia="Times New Roman" w:hAnsiTheme="majorHAnsi" w:cstheme="majorHAnsi"/>
          <w:b/>
          <w:kern w:val="3"/>
          <w:sz w:val="26"/>
          <w:szCs w:val="26"/>
          <w:u w:val="single"/>
          <w:lang w:eastAsia="zh-CN"/>
        </w:rPr>
        <w:t>TRATAMIENTO DE DATOS</w:t>
      </w:r>
    </w:p>
    <w:p w:rsidR="00366F74" w:rsidRPr="00366F74" w:rsidRDefault="00366F74" w:rsidP="007741B8">
      <w:pPr>
        <w:tabs>
          <w:tab w:val="left" w:pos="708"/>
        </w:tabs>
        <w:adjustRightInd w:val="0"/>
        <w:spacing w:line="240" w:lineRule="auto"/>
        <w:jc w:val="center"/>
        <w:rPr>
          <w:rFonts w:asciiTheme="majorHAnsi" w:eastAsia="Times New Roman" w:hAnsiTheme="majorHAnsi" w:cstheme="majorHAnsi"/>
          <w:b/>
          <w:kern w:val="3"/>
          <w:sz w:val="26"/>
          <w:szCs w:val="26"/>
          <w:lang w:eastAsia="zh-CN"/>
        </w:rPr>
      </w:pPr>
      <w:r w:rsidRPr="00366F74">
        <w:rPr>
          <w:rFonts w:asciiTheme="majorHAnsi" w:eastAsia="Times New Roman" w:hAnsiTheme="majorHAnsi" w:cstheme="majorHAnsi"/>
          <w:b/>
          <w:kern w:val="3"/>
          <w:sz w:val="26"/>
          <w:szCs w:val="26"/>
          <w:lang w:eastAsia="zh-CN"/>
        </w:rPr>
        <w:t xml:space="preserve">ACTIVIDAD </w:t>
      </w:r>
      <w:r>
        <w:rPr>
          <w:rFonts w:asciiTheme="majorHAnsi" w:eastAsia="Times New Roman" w:hAnsiTheme="majorHAnsi" w:cstheme="majorHAnsi"/>
          <w:b/>
          <w:kern w:val="3"/>
          <w:sz w:val="26"/>
          <w:szCs w:val="26"/>
          <w:lang w:eastAsia="zh-CN"/>
        </w:rPr>
        <w:t xml:space="preserve">OBJETO </w:t>
      </w:r>
      <w:r w:rsidRPr="00366F74">
        <w:rPr>
          <w:rFonts w:asciiTheme="majorHAnsi" w:eastAsia="Times New Roman" w:hAnsiTheme="majorHAnsi" w:cstheme="majorHAnsi"/>
          <w:b/>
          <w:kern w:val="3"/>
          <w:sz w:val="26"/>
          <w:szCs w:val="26"/>
          <w:lang w:eastAsia="zh-CN"/>
        </w:rPr>
        <w:t>DE TRATAMIENTO</w:t>
      </w:r>
      <w:r>
        <w:rPr>
          <w:rFonts w:asciiTheme="majorHAnsi" w:eastAsia="Times New Roman" w:hAnsiTheme="majorHAnsi" w:cstheme="majorHAnsi"/>
          <w:b/>
          <w:kern w:val="3"/>
          <w:sz w:val="26"/>
          <w:szCs w:val="26"/>
          <w:lang w:eastAsia="zh-CN"/>
        </w:rPr>
        <w:t xml:space="preserve"> CONJUNTO</w:t>
      </w:r>
    </w:p>
    <w:p w:rsidR="007741B8" w:rsidRDefault="007741B8" w:rsidP="00344A7B">
      <w:pPr>
        <w:tabs>
          <w:tab w:val="left" w:pos="708"/>
        </w:tabs>
        <w:adjustRightInd w:val="0"/>
        <w:spacing w:after="0" w:line="240" w:lineRule="auto"/>
        <w:jc w:val="center"/>
        <w:rPr>
          <w:rFonts w:eastAsia="Times New Roman" w:cstheme="minorHAnsi"/>
          <w:kern w:val="3"/>
          <w:u w:val="single"/>
          <w:lang w:eastAsia="zh-CN"/>
        </w:rPr>
      </w:pPr>
    </w:p>
    <w:p w:rsidR="00366F74" w:rsidRPr="00EF1D00" w:rsidRDefault="00366F74" w:rsidP="00366F74">
      <w:pPr>
        <w:suppressAutoHyphens/>
        <w:autoSpaceDN w:val="0"/>
        <w:spacing w:after="0" w:line="276" w:lineRule="auto"/>
        <w:jc w:val="both"/>
        <w:textAlignment w:val="baseline"/>
        <w:rPr>
          <w:rFonts w:cstheme="minorHAnsi"/>
          <w:i/>
        </w:rPr>
      </w:pPr>
      <w:r w:rsidRPr="00344A7B">
        <w:rPr>
          <w:rFonts w:cstheme="minorHAnsi"/>
          <w:i/>
        </w:rPr>
        <w:t>En este Anexo deberá incorporarse el registro de la actividad de tratamiento efectuada</w:t>
      </w:r>
      <w:r w:rsidR="008D149A" w:rsidRPr="00344A7B">
        <w:rPr>
          <w:rFonts w:cstheme="minorHAnsi"/>
          <w:i/>
        </w:rPr>
        <w:t xml:space="preserve"> </w:t>
      </w:r>
      <w:r w:rsidR="008D149A" w:rsidRPr="00EF1D00">
        <w:rPr>
          <w:rFonts w:cstheme="minorHAnsi"/>
          <w:i/>
        </w:rPr>
        <w:t>conjuntamente bajo la responsabilidad de</w:t>
      </w:r>
      <w:r w:rsidRPr="00EF1D00">
        <w:rPr>
          <w:rFonts w:cstheme="minorHAnsi"/>
          <w:i/>
        </w:rPr>
        <w:t xml:space="preserve"> ambas partes.</w:t>
      </w:r>
    </w:p>
    <w:p w:rsidR="00D32B62" w:rsidRPr="00EF1D00" w:rsidRDefault="00D32B62" w:rsidP="00366F74">
      <w:pPr>
        <w:suppressAutoHyphens/>
        <w:autoSpaceDN w:val="0"/>
        <w:spacing w:after="0" w:line="276" w:lineRule="auto"/>
        <w:jc w:val="both"/>
        <w:textAlignment w:val="baseline"/>
        <w:rPr>
          <w:rFonts w:cstheme="minorHAnsi"/>
          <w:i/>
        </w:rPr>
      </w:pPr>
    </w:p>
    <w:tbl>
      <w:tblPr>
        <w:tblW w:w="4787" w:type="pct"/>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72"/>
        <w:gridCol w:w="3340"/>
        <w:gridCol w:w="1837"/>
      </w:tblGrid>
      <w:tr w:rsidR="005E1679" w:rsidRPr="00EF1D00" w:rsidTr="005E1679">
        <w:tc>
          <w:tcPr>
            <w:tcW w:w="1900" w:type="pct"/>
            <w:tcMar>
              <w:top w:w="0" w:type="dxa"/>
              <w:left w:w="108" w:type="dxa"/>
              <w:bottom w:w="0" w:type="dxa"/>
              <w:right w:w="108" w:type="dxa"/>
            </w:tcMar>
            <w:hideMark/>
          </w:tcPr>
          <w:p w:rsidR="005E1679" w:rsidRPr="00EF1D00" w:rsidRDefault="005E1679">
            <w:pPr>
              <w:autoSpaceDN w:val="0"/>
              <w:textAlignment w:val="baseline"/>
              <w:rPr>
                <w:rFonts w:ascii="Calibri" w:hAnsi="Calibri"/>
                <w:lang w:eastAsia="zh-CN"/>
              </w:rPr>
            </w:pPr>
            <w:r w:rsidRPr="00EF1D00">
              <w:rPr>
                <w:lang w:eastAsia="zh-CN"/>
              </w:rPr>
              <w:t>Actividad de tratamiento N.º 1</w:t>
            </w:r>
          </w:p>
        </w:tc>
        <w:tc>
          <w:tcPr>
            <w:tcW w:w="2000" w:type="pct"/>
            <w:tcMar>
              <w:top w:w="0" w:type="dxa"/>
              <w:left w:w="108" w:type="dxa"/>
              <w:bottom w:w="0" w:type="dxa"/>
              <w:right w:w="108" w:type="dxa"/>
            </w:tcMar>
            <w:hideMark/>
          </w:tcPr>
          <w:p w:rsidR="005E1679" w:rsidRPr="00EF1D00" w:rsidRDefault="00424176">
            <w:pPr>
              <w:autoSpaceDN w:val="0"/>
              <w:textAlignment w:val="baseline"/>
              <w:rPr>
                <w:lang w:eastAsia="zh-CN"/>
              </w:rPr>
            </w:pPr>
            <w:r w:rsidRPr="00EF1D00">
              <w:rPr>
                <w:lang w:eastAsia="zh-CN"/>
              </w:rPr>
              <w:t>Estudiantes extranjeros</w:t>
            </w:r>
          </w:p>
        </w:tc>
        <w:tc>
          <w:tcPr>
            <w:tcW w:w="1100" w:type="pct"/>
            <w:tcMar>
              <w:top w:w="0" w:type="dxa"/>
              <w:left w:w="108" w:type="dxa"/>
              <w:bottom w:w="0" w:type="dxa"/>
              <w:right w:w="108" w:type="dxa"/>
            </w:tcMar>
            <w:hideMark/>
          </w:tcPr>
          <w:p w:rsidR="005E1679" w:rsidRPr="00EF1D00" w:rsidRDefault="00424176">
            <w:pPr>
              <w:autoSpaceDN w:val="0"/>
              <w:textAlignment w:val="baseline"/>
              <w:rPr>
                <w:lang w:eastAsia="zh-CN"/>
              </w:rPr>
            </w:pPr>
            <w:r w:rsidRPr="00EF1D00">
              <w:rPr>
                <w:lang w:eastAsia="zh-CN"/>
              </w:rPr>
              <w:t>Datos académicos y personales</w:t>
            </w:r>
          </w:p>
        </w:tc>
      </w:tr>
    </w:tbl>
    <w:p w:rsidR="005408C4" w:rsidRDefault="005E1679" w:rsidP="00EF1D00">
      <w:pPr>
        <w:rPr>
          <w:rFonts w:asciiTheme="majorHAnsi" w:eastAsia="Times New Roman" w:hAnsiTheme="majorHAnsi" w:cstheme="majorHAnsi"/>
          <w:b/>
          <w:kern w:val="3"/>
          <w:sz w:val="26"/>
          <w:szCs w:val="26"/>
          <w:u w:val="single"/>
          <w:lang w:eastAsia="zh-CN"/>
        </w:rPr>
      </w:pPr>
      <w:r>
        <w:t>La información completa de estas actividades de tratamiento se encuentra a disposición de las partes en el registro de las actividades de tratamiento.</w:t>
      </w:r>
    </w:p>
    <w:p w:rsidR="00344A7B" w:rsidRDefault="00344A7B" w:rsidP="005E1679">
      <w:pPr>
        <w:tabs>
          <w:tab w:val="left" w:pos="708"/>
        </w:tabs>
        <w:adjustRightInd w:val="0"/>
        <w:spacing w:line="240" w:lineRule="auto"/>
        <w:jc w:val="center"/>
        <w:rPr>
          <w:rFonts w:asciiTheme="majorHAnsi" w:eastAsia="Times New Roman" w:hAnsiTheme="majorHAnsi" w:cstheme="majorHAnsi"/>
          <w:b/>
          <w:kern w:val="3"/>
          <w:sz w:val="26"/>
          <w:szCs w:val="26"/>
          <w:u w:val="single"/>
          <w:lang w:eastAsia="zh-CN"/>
        </w:rPr>
      </w:pPr>
      <w:r>
        <w:rPr>
          <w:rFonts w:asciiTheme="majorHAnsi" w:eastAsia="Times New Roman" w:hAnsiTheme="majorHAnsi" w:cstheme="majorHAnsi"/>
          <w:b/>
          <w:kern w:val="3"/>
          <w:sz w:val="26"/>
          <w:szCs w:val="26"/>
          <w:u w:val="single"/>
          <w:lang w:eastAsia="zh-CN"/>
        </w:rPr>
        <w:t xml:space="preserve">ANEXO II AL ACUERDO DE CORRESPONSABILIDAD DEL </w:t>
      </w:r>
      <w:r w:rsidRPr="00BC687A">
        <w:rPr>
          <w:rFonts w:asciiTheme="majorHAnsi" w:eastAsia="Times New Roman" w:hAnsiTheme="majorHAnsi" w:cstheme="majorHAnsi"/>
          <w:b/>
          <w:kern w:val="3"/>
          <w:sz w:val="26"/>
          <w:szCs w:val="26"/>
          <w:u w:val="single"/>
          <w:lang w:eastAsia="zh-CN"/>
        </w:rPr>
        <w:t>TRATAMIENTO DE DATOS</w:t>
      </w:r>
    </w:p>
    <w:p w:rsidR="00344A7B" w:rsidRPr="00366F74" w:rsidRDefault="00344A7B" w:rsidP="00344A7B">
      <w:pPr>
        <w:tabs>
          <w:tab w:val="left" w:pos="708"/>
        </w:tabs>
        <w:adjustRightInd w:val="0"/>
        <w:spacing w:line="240" w:lineRule="auto"/>
        <w:jc w:val="center"/>
        <w:rPr>
          <w:rFonts w:asciiTheme="majorHAnsi" w:eastAsia="Times New Roman" w:hAnsiTheme="majorHAnsi" w:cstheme="majorHAnsi"/>
          <w:b/>
          <w:kern w:val="3"/>
          <w:sz w:val="26"/>
          <w:szCs w:val="26"/>
          <w:lang w:eastAsia="zh-CN"/>
        </w:rPr>
      </w:pPr>
      <w:r>
        <w:rPr>
          <w:rFonts w:asciiTheme="majorHAnsi" w:eastAsia="Times New Roman" w:hAnsiTheme="majorHAnsi" w:cstheme="majorHAnsi"/>
          <w:b/>
          <w:kern w:val="3"/>
          <w:sz w:val="26"/>
          <w:szCs w:val="26"/>
          <w:lang w:eastAsia="zh-CN"/>
        </w:rPr>
        <w:t>OBLIGACIONES PARTICULARES DE LOS CORRESPONSABLES DEL TRATAMIENTO</w:t>
      </w:r>
    </w:p>
    <w:p w:rsidR="00344A7B" w:rsidRDefault="00344A7B" w:rsidP="00344A7B">
      <w:pPr>
        <w:tabs>
          <w:tab w:val="left" w:pos="708"/>
        </w:tabs>
        <w:adjustRightInd w:val="0"/>
        <w:spacing w:after="0" w:line="240" w:lineRule="auto"/>
        <w:jc w:val="center"/>
        <w:rPr>
          <w:rFonts w:eastAsia="Times New Roman" w:cstheme="minorHAnsi"/>
          <w:kern w:val="3"/>
          <w:u w:val="single"/>
          <w:lang w:eastAsia="zh-CN"/>
        </w:rPr>
      </w:pPr>
    </w:p>
    <w:p w:rsidR="00830593" w:rsidRDefault="00F24FAA" w:rsidP="00D015CD">
      <w:pPr>
        <w:suppressAutoHyphens/>
        <w:autoSpaceDN w:val="0"/>
        <w:spacing w:after="0" w:line="276" w:lineRule="auto"/>
        <w:jc w:val="both"/>
        <w:textAlignment w:val="baseline"/>
        <w:rPr>
          <w:rFonts w:eastAsia="Times New Roman" w:cstheme="minorHAnsi"/>
          <w:kern w:val="3"/>
          <w:lang w:eastAsia="zh-CN"/>
        </w:rPr>
      </w:pPr>
      <w:r>
        <w:rPr>
          <w:rFonts w:eastAsia="Times New Roman" w:cstheme="minorHAnsi"/>
          <w:kern w:val="3"/>
          <w:lang w:eastAsia="zh-CN"/>
        </w:rPr>
        <w:t xml:space="preserve">De conformidad con lo </w:t>
      </w:r>
      <w:r w:rsidR="00830593">
        <w:rPr>
          <w:rFonts w:eastAsia="Times New Roman" w:cstheme="minorHAnsi"/>
          <w:kern w:val="3"/>
          <w:lang w:eastAsia="zh-CN"/>
        </w:rPr>
        <w:t>recogido</w:t>
      </w:r>
      <w:r>
        <w:rPr>
          <w:rFonts w:eastAsia="Times New Roman" w:cstheme="minorHAnsi"/>
          <w:kern w:val="3"/>
          <w:lang w:eastAsia="zh-CN"/>
        </w:rPr>
        <w:t xml:space="preserve"> en las estipulaciones CUARTA, QUINTA y SEXTA del </w:t>
      </w:r>
      <w:r w:rsidR="00830593">
        <w:rPr>
          <w:rFonts w:eastAsia="Times New Roman" w:cstheme="minorHAnsi"/>
          <w:kern w:val="3"/>
          <w:lang w:eastAsia="zh-CN"/>
        </w:rPr>
        <w:t>acuerdo suscrito entre ambas partes, se establecen las siguientes obligaciones particulares para los corresponsables del tratamiento</w:t>
      </w:r>
      <w:r w:rsidR="001E0465">
        <w:rPr>
          <w:rFonts w:eastAsia="Times New Roman" w:cstheme="minorHAnsi"/>
          <w:kern w:val="3"/>
          <w:lang w:eastAsia="zh-CN"/>
        </w:rPr>
        <w:t xml:space="preserve"> </w:t>
      </w:r>
      <w:r w:rsidR="001E0465">
        <w:rPr>
          <w:rFonts w:eastAsia="Times New Roman" w:cstheme="minorHAnsi"/>
          <w:i/>
          <w:kern w:val="3"/>
          <w:lang w:eastAsia="zh-CN"/>
        </w:rPr>
        <w:t>(</w:t>
      </w:r>
      <w:r w:rsidR="00E543CA">
        <w:rPr>
          <w:rFonts w:eastAsia="Times New Roman" w:cstheme="minorHAnsi"/>
          <w:i/>
          <w:kern w:val="3"/>
          <w:lang w:eastAsia="zh-CN"/>
        </w:rPr>
        <w:t>coloreada en negro</w:t>
      </w:r>
      <w:r w:rsidR="001E0465">
        <w:rPr>
          <w:rFonts w:eastAsia="Times New Roman" w:cstheme="minorHAnsi"/>
          <w:i/>
          <w:kern w:val="3"/>
          <w:lang w:eastAsia="zh-CN"/>
        </w:rPr>
        <w:t xml:space="preserve"> la casilla correspondiente)</w:t>
      </w:r>
      <w:r w:rsidR="00830593">
        <w:rPr>
          <w:rFonts w:eastAsia="Times New Roman" w:cstheme="minorHAnsi"/>
          <w:kern w:val="3"/>
          <w:lang w:eastAsia="zh-CN"/>
        </w:rPr>
        <w:t>:</w:t>
      </w:r>
    </w:p>
    <w:p w:rsidR="003D06AC" w:rsidRPr="00C63C82" w:rsidRDefault="003D06AC" w:rsidP="003D06AC">
      <w:pPr>
        <w:pStyle w:val="Prrafodelista"/>
        <w:numPr>
          <w:ilvl w:val="0"/>
          <w:numId w:val="12"/>
        </w:numPr>
        <w:spacing w:line="276" w:lineRule="auto"/>
        <w:jc w:val="both"/>
        <w:rPr>
          <w:rFonts w:asciiTheme="minorHAnsi" w:hAnsiTheme="minorHAnsi" w:cstheme="minorHAnsi"/>
          <w:sz w:val="22"/>
        </w:rPr>
      </w:pPr>
      <w:r w:rsidRPr="00B42942">
        <w:rPr>
          <w:rFonts w:asciiTheme="minorHAnsi" w:hAnsiTheme="minorHAnsi" w:cstheme="minorHAnsi"/>
          <w:b/>
          <w:sz w:val="22"/>
        </w:rPr>
        <w:t>Atención a los ejercicios de los derechos de los interesados</w:t>
      </w:r>
      <w:r w:rsidR="006B4848">
        <w:rPr>
          <w:rFonts w:asciiTheme="minorHAnsi" w:hAnsiTheme="minorHAnsi" w:cstheme="minorHAnsi"/>
          <w:b/>
          <w:sz w:val="22"/>
        </w:rPr>
        <w:t>.-</w:t>
      </w:r>
      <w:r w:rsidRPr="00C63C82">
        <w:rPr>
          <w:rFonts w:asciiTheme="minorHAnsi" w:hAnsiTheme="minorHAnsi" w:cstheme="minorHAnsi"/>
          <w:sz w:val="22"/>
        </w:rPr>
        <w:t xml:space="preserve"> Atender los ejercicios de los derechos de los interesados, recogidos en los artículos 15 a 21 del Reglamento (UE) 2016/679, estableciéndose </w:t>
      </w:r>
      <w:r w:rsidR="00C63C82" w:rsidRPr="00C63C82">
        <w:rPr>
          <w:rFonts w:asciiTheme="minorHAnsi" w:hAnsiTheme="minorHAnsi" w:cstheme="minorHAnsi"/>
          <w:sz w:val="22"/>
        </w:rPr>
        <w:t>un punto de contacto unificado para los interesados:</w:t>
      </w:r>
    </w:p>
    <w:p w:rsidR="001E0465" w:rsidRDefault="001E0465" w:rsidP="001E0465">
      <w:pPr>
        <w:pStyle w:val="Prrafodelista"/>
        <w:spacing w:line="276" w:lineRule="auto"/>
        <w:ind w:left="1434"/>
        <w:jc w:val="both"/>
        <w:rPr>
          <w:rFonts w:asciiTheme="minorHAnsi" w:hAnsiTheme="minorHAnsi" w:cstheme="minorHAnsi"/>
          <w:sz w:val="22"/>
        </w:rPr>
      </w:pPr>
    </w:p>
    <w:p w:rsidR="00C63C82" w:rsidRDefault="000F6E22" w:rsidP="001E0465">
      <w:pPr>
        <w:pStyle w:val="Prrafodelista"/>
        <w:numPr>
          <w:ilvl w:val="0"/>
          <w:numId w:val="13"/>
        </w:numPr>
        <w:spacing w:line="276" w:lineRule="auto"/>
        <w:ind w:left="1434" w:hanging="357"/>
        <w:jc w:val="both"/>
        <w:rPr>
          <w:rFonts w:asciiTheme="minorHAnsi" w:hAnsiTheme="minorHAnsi" w:cstheme="minorHAnsi"/>
          <w:sz w:val="22"/>
        </w:rPr>
      </w:pPr>
      <w:r>
        <w:rPr>
          <w:rFonts w:asciiTheme="minorHAnsi" w:hAnsiTheme="minorHAnsi" w:cstheme="minorHAnsi"/>
          <w:noProof/>
          <w:sz w:val="22"/>
          <w:lang w:eastAsia="es-ES"/>
        </w:rPr>
        <w:pict>
          <v:rect id="Rectangle 5" o:spid="_x0000_s1026" style="position:absolute;left:0;text-align:left;margin-left:54.6pt;margin-top:2.05pt;width:8.4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T2cgIAACwFAAAOAAAAZHJzL2Uyb0RvYy54bWysVMFu2zAMvQ/YPwi6r7azpOuCOkWQosOA&#10;oi3aDj0rshQbk0WNUuJkXz9Kdtyu6y7DfJBFkXwkn0idX+xbw3YKfQO25MVJzpmyEqrGbkr+7fHq&#10;wxlnPghbCQNWlfygPL9YvH933rm5mkANplLICMT6eedKXofg5lnmZa1a4U/AKUtKDdiKQCJusgpF&#10;R+itySZ5fpp1gJVDkMp7Or3slXyR8LVWMtxq7VVgpuSUW0grpnUd12xxLuYbFK5u5JCG+IcsWtFY&#10;CjpCXYog2BabP6DaRiJ40OFEQpuB1o1UqQaqpshfVfNQC6dSLUSOdyNN/v/BypvdHbKmKvmMMyta&#10;uqJ7Ik3YjVFsFunpnJ+T1YO7w0HytI217jW28U9VsH2i9DBSqvaBSTos8tPTMyJekqooph/zRHn2&#10;7OzQhy8KWhY3JUcKnogUu2sfKCCZHk1IiMn04dMuHIyKGRh7rzRVQQEnyTv1j1oZZDtBN199L/rj&#10;WlSqP5rl9MX6KMBonaQEFlF1Y8yIOwDEvvwdt4cYbKObSm03OuZ/S6h3HK1TRLBhdGwbC/iWswnF&#10;kLju7Y/E9HREZtZQHeheEfqG905eNcTvtfDhTiB1OF0JTW24pUUb6EoOw46zGvDnW+fRnhqPtJx1&#10;NDEl9z+2AhVn5qullvxcTKdxxJIwnX2akIAvNeuXGrttV0BXU9D74GTaRvtgjluN0D7RcC9jVFIJ&#10;Kyl2yWXAo7AK/STT8yDVcpnMaKycCNf2wckIHlmN/fO4fxLohiYL1J03cJwuMX/Va71t9LSw3AbQ&#10;TWrEZ14HvmkkU8MMz0ec+Zdysnp+5Ba/AAAA//8DAFBLAwQUAAYACAAAACEAad4E4N0AAAAIAQAA&#10;DwAAAGRycy9kb3ducmV2LnhtbEyPwU7DMBBE70j8g7VIXBB1YqEK0jhVqUC5hENDP2ATb5OI2I5s&#10;Nw18Pe4JjqMZzbzJt4se2UzOD9ZISFcJMDKtVYPpJBw/3x+fgfmARuFoDUn4Jg/b4vYmx0zZiznQ&#10;XIeOxRLjM5TQhzBlnPu2J41+ZScy0TtZpzFE6TquHF5iuR65SJI11ziYuNDjRPue2q/6rCX8zM2x&#10;LHcVPnzU+8qV/vWt6hYp7++W3QZYoCX8heGKH9GhiEyNPRvl2Rh18iJiVMJTCuzqi3X81kgQIgVe&#10;5Pz/geIXAAD//wMAUEsBAi0AFAAGAAgAAAAhALaDOJL+AAAA4QEAABMAAAAAAAAAAAAAAAAAAAAA&#10;AFtDb250ZW50X1R5cGVzXS54bWxQSwECLQAUAAYACAAAACEAOP0h/9YAAACUAQAACwAAAAAAAAAA&#10;AAAAAAAvAQAAX3JlbHMvLnJlbHNQSwECLQAUAAYACAAAACEAkVZk9nICAAAsBQAADgAAAAAAAAAA&#10;AAAAAAAuAgAAZHJzL2Uyb0RvYy54bWxQSwECLQAUAAYACAAAACEAad4E4N0AAAAIAQAADwAAAAAA&#10;AAAAAAAAAADMBAAAZHJzL2Rvd25yZXYueG1sUEsFBgAAAAAEAAQA8wAAANYFAAAAAA==&#10;" fillcolor="black [3200]" strokecolor="black [1600]" strokeweight="1pt"/>
        </w:pict>
      </w:r>
      <w:r w:rsidR="001E0465" w:rsidRPr="001E0465">
        <w:rPr>
          <w:rFonts w:asciiTheme="minorHAnsi" w:hAnsiTheme="minorHAnsi" w:cstheme="minorHAnsi"/>
          <w:sz w:val="22"/>
        </w:rPr>
        <w:t>CORRESPONSABLE A</w:t>
      </w:r>
    </w:p>
    <w:p w:rsidR="001E0465" w:rsidRPr="001E0465" w:rsidRDefault="001E0465" w:rsidP="001E0465">
      <w:pPr>
        <w:pStyle w:val="Prrafodelista"/>
        <w:numPr>
          <w:ilvl w:val="0"/>
          <w:numId w:val="13"/>
        </w:numPr>
        <w:spacing w:line="276" w:lineRule="auto"/>
        <w:ind w:left="1434" w:hanging="357"/>
        <w:jc w:val="both"/>
        <w:rPr>
          <w:rFonts w:asciiTheme="minorHAnsi" w:hAnsiTheme="minorHAnsi" w:cstheme="minorHAnsi"/>
          <w:sz w:val="22"/>
        </w:rPr>
      </w:pPr>
      <w:r w:rsidRPr="001E0465">
        <w:rPr>
          <w:rFonts w:asciiTheme="minorHAnsi" w:hAnsiTheme="minorHAnsi" w:cstheme="minorHAnsi"/>
          <w:sz w:val="22"/>
        </w:rPr>
        <w:t>CORRESPONSABLE B</w:t>
      </w:r>
    </w:p>
    <w:p w:rsidR="003D06AC" w:rsidRDefault="003D06AC" w:rsidP="003D06AC">
      <w:pPr>
        <w:pStyle w:val="Prrafodelista"/>
        <w:spacing w:line="276" w:lineRule="auto"/>
        <w:ind w:left="720"/>
        <w:jc w:val="both"/>
        <w:rPr>
          <w:rFonts w:cstheme="minorHAnsi"/>
        </w:rPr>
      </w:pPr>
    </w:p>
    <w:p w:rsidR="003D06AC" w:rsidRPr="001E0465" w:rsidRDefault="001E0465" w:rsidP="003D06AC">
      <w:pPr>
        <w:pStyle w:val="Prrafodelista"/>
        <w:numPr>
          <w:ilvl w:val="0"/>
          <w:numId w:val="12"/>
        </w:numPr>
        <w:spacing w:line="276" w:lineRule="auto"/>
        <w:jc w:val="both"/>
        <w:rPr>
          <w:rFonts w:asciiTheme="minorHAnsi" w:hAnsiTheme="minorHAnsi" w:cstheme="minorHAnsi"/>
          <w:sz w:val="22"/>
        </w:rPr>
      </w:pPr>
      <w:r w:rsidRPr="00B42942">
        <w:rPr>
          <w:rFonts w:asciiTheme="minorHAnsi" w:hAnsiTheme="minorHAnsi" w:cstheme="minorHAnsi"/>
          <w:b/>
          <w:sz w:val="22"/>
        </w:rPr>
        <w:t xml:space="preserve">Notificación de </w:t>
      </w:r>
      <w:r w:rsidR="00B42942" w:rsidRPr="00B42942">
        <w:rPr>
          <w:rFonts w:asciiTheme="minorHAnsi" w:hAnsiTheme="minorHAnsi" w:cstheme="minorHAnsi"/>
          <w:b/>
          <w:sz w:val="22"/>
        </w:rPr>
        <w:t>violaciones de seguridad</w:t>
      </w:r>
      <w:r w:rsidR="006B4848">
        <w:rPr>
          <w:rFonts w:asciiTheme="minorHAnsi" w:hAnsiTheme="minorHAnsi" w:cstheme="minorHAnsi"/>
          <w:b/>
          <w:sz w:val="22"/>
        </w:rPr>
        <w:t>.-</w:t>
      </w:r>
      <w:r w:rsidR="00B42942">
        <w:rPr>
          <w:rFonts w:asciiTheme="minorHAnsi" w:hAnsiTheme="minorHAnsi" w:cstheme="minorHAnsi"/>
          <w:sz w:val="22"/>
        </w:rPr>
        <w:t xml:space="preserve"> </w:t>
      </w:r>
      <w:r w:rsidRPr="001E0465">
        <w:rPr>
          <w:rFonts w:asciiTheme="minorHAnsi" w:hAnsiTheme="minorHAnsi" w:cstheme="minorHAnsi"/>
          <w:sz w:val="22"/>
        </w:rPr>
        <w:t>Notificar las violaciones de la seguridad de los datos personales a la autoridad de control competente</w:t>
      </w:r>
      <w:r w:rsidR="00B42942">
        <w:rPr>
          <w:rFonts w:asciiTheme="minorHAnsi" w:hAnsiTheme="minorHAnsi" w:cstheme="minorHAnsi"/>
          <w:sz w:val="22"/>
        </w:rPr>
        <w:t xml:space="preserve">, con la finalidad de dar cumplimiento con lo establecido en el artículo 33 </w:t>
      </w:r>
      <w:r w:rsidR="00B42942" w:rsidRPr="00C63C82">
        <w:rPr>
          <w:rFonts w:asciiTheme="minorHAnsi" w:hAnsiTheme="minorHAnsi" w:cstheme="minorHAnsi"/>
          <w:sz w:val="22"/>
        </w:rPr>
        <w:t>del Reglamento (UE) 2016/679</w:t>
      </w:r>
      <w:r w:rsidR="00B42942">
        <w:rPr>
          <w:rFonts w:asciiTheme="minorHAnsi" w:hAnsiTheme="minorHAnsi" w:cstheme="minorHAnsi"/>
          <w:sz w:val="22"/>
        </w:rPr>
        <w:t xml:space="preserve">: </w:t>
      </w:r>
    </w:p>
    <w:p w:rsidR="00B42942" w:rsidRDefault="00B42942" w:rsidP="00B42942">
      <w:pPr>
        <w:pStyle w:val="Prrafodelista"/>
        <w:spacing w:line="276" w:lineRule="auto"/>
        <w:ind w:left="1434"/>
        <w:jc w:val="both"/>
        <w:rPr>
          <w:rFonts w:asciiTheme="minorHAnsi" w:hAnsiTheme="minorHAnsi" w:cstheme="minorHAnsi"/>
          <w:sz w:val="22"/>
        </w:rPr>
      </w:pPr>
    </w:p>
    <w:p w:rsidR="00B42942" w:rsidRDefault="000F6E22" w:rsidP="00B42942">
      <w:pPr>
        <w:pStyle w:val="Prrafodelista"/>
        <w:numPr>
          <w:ilvl w:val="0"/>
          <w:numId w:val="13"/>
        </w:numPr>
        <w:spacing w:line="276" w:lineRule="auto"/>
        <w:ind w:left="1434" w:hanging="357"/>
        <w:jc w:val="both"/>
        <w:rPr>
          <w:rFonts w:asciiTheme="minorHAnsi" w:hAnsiTheme="minorHAnsi" w:cstheme="minorHAnsi"/>
          <w:sz w:val="22"/>
        </w:rPr>
      </w:pPr>
      <w:r>
        <w:rPr>
          <w:rFonts w:asciiTheme="minorHAnsi" w:hAnsiTheme="minorHAnsi" w:cstheme="minorHAnsi"/>
          <w:noProof/>
          <w:sz w:val="22"/>
          <w:lang w:eastAsia="es-ES"/>
        </w:rPr>
        <w:pict>
          <v:rect id="Rectangle 1" o:spid="_x0000_s1030" style="position:absolute;left:0;text-align:left;margin-left:54.75pt;margin-top:2.7pt;width:8.4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qgcAIAACwFAAAOAAAAZHJzL2Uyb0RvYy54bWysVN9P2zAQfp+0/8Hy+0jSFcYqUlSBmCYh&#10;qICJZ9exm2iOzzu7Tbu/fmcnDR1jL9P64Pp8v7/7LheXu9awrULfgC15cZJzpqyEqrHrkn97uvlw&#10;zpkPwlbCgFUl3yvPL+fv3110bqYmUIOpFDIKYv2scyWvQ3CzLPOyVq3wJ+CUJaUGbEUgEddZhaKj&#10;6K3JJnl+lnWAlUOQynt6ve6VfJ7ia61kuNfaq8BMyam2kE5M5yqe2fxCzNYoXN3IoQzxD1W0orGU&#10;dAx1LYJgG2z+CNU2EsGDDicS2gy0bqRKPVA3Rf6qm8daOJV6IXC8G2Hy/y+svNsukTUVzY4zK1oa&#10;0QOBJuzaKFZEeDrnZ2T16JY4SJ6usdedxjb+UxdslyDdj5CqXWCSHov87OycgJekKorpxzxBnr04&#10;O/Thi4KWxUvJkZInIMX21gdKSKYHExJiMX36dAt7o2IFxj4oTV1QwknyTvxRVwbZVtDkq+9F/1yL&#10;SvVPpzn9Yn+UYLROUgoWo+rGmDHuECDy8ve4fYjBNrqpRLvRMf9bQb3jaJ0ygg2jY9tYwLecTUiD&#10;ocJ1b38ApocjIrOCak9zRegJ7528aQjfW+HDUiAxnEZCWxvu6dAGupLDcOOsBvz51nu0J+KRlrOO&#10;Nqbk/sdGoOLMfLVEyc/FdBpXLAnT008TEvBYszrW2E17BTQaoh1Vl67RPpjDVSO0z7Tci5iVVMJK&#10;yl1yGfAgXIV+k+nzINVikcxorZwIt/bRyRg8ohr587R7FugGkgVi5x0ctkvMXnGtt42eFhabALpJ&#10;RHzBdcCbVjIRZvh8xJ0/lpPVy0du/gsAAP//AwBQSwMEFAAGAAgAAAAhAOsYpyveAAAACAEAAA8A&#10;AABkcnMvZG93bnJldi54bWxMj81OwzAQhO9IvIO1SFwQdUh/BCFOVSpQLuFA6ANs4iWJiNdR7KaB&#10;p8c9leNoRjPfpNvZ9GKi0XWWFTwsIhDEtdUdNwoOn2/3jyCcR9bYWyYFP+Rgm11fpZhoe+IPmkrf&#10;iFDCLkEFrfdDIqWrWzLoFnYgDt6XHQ36IMdG6hFPodz0Mo6ijTTYcVhocaB9S/V3eTQKfqfqkOe7&#10;Au/ey30x5u7ltWhmpW5v5t0zCE+zv4ThjB/QIQtMlT2ydqIPOnpah6iC9QrE2Y83SxCVgni5Apml&#10;8v+B7A8AAP//AwBQSwECLQAUAAYACAAAACEAtoM4kv4AAADhAQAAEwAAAAAAAAAAAAAAAAAAAAAA&#10;W0NvbnRlbnRfVHlwZXNdLnhtbFBLAQItABQABgAIAAAAIQA4/SH/1gAAAJQBAAALAAAAAAAAAAAA&#10;AAAAAC8BAABfcmVscy8ucmVsc1BLAQItABQABgAIAAAAIQAxiIqgcAIAACwFAAAOAAAAAAAAAAAA&#10;AAAAAC4CAABkcnMvZTJvRG9jLnhtbFBLAQItABQABgAIAAAAIQDrGKcr3gAAAAgBAAAPAAAAAAAA&#10;AAAAAAAAAMoEAABkcnMvZG93bnJldi54bWxQSwUGAAAAAAQABADzAAAA1QUAAAAA&#10;" fillcolor="black [3200]" strokecolor="black [1600]" strokeweight="1pt"/>
        </w:pict>
      </w:r>
      <w:r w:rsidR="00B42942" w:rsidRPr="001E0465">
        <w:rPr>
          <w:rFonts w:asciiTheme="minorHAnsi" w:hAnsiTheme="minorHAnsi" w:cstheme="minorHAnsi"/>
          <w:sz w:val="22"/>
        </w:rPr>
        <w:t>CORRESPONSABLE A</w:t>
      </w:r>
    </w:p>
    <w:p w:rsidR="00B42942" w:rsidRPr="001E0465" w:rsidRDefault="00B42942" w:rsidP="00B42942">
      <w:pPr>
        <w:pStyle w:val="Prrafodelista"/>
        <w:numPr>
          <w:ilvl w:val="0"/>
          <w:numId w:val="13"/>
        </w:numPr>
        <w:spacing w:line="276" w:lineRule="auto"/>
        <w:ind w:left="1434" w:hanging="357"/>
        <w:jc w:val="both"/>
        <w:rPr>
          <w:rFonts w:asciiTheme="minorHAnsi" w:hAnsiTheme="minorHAnsi" w:cstheme="minorHAnsi"/>
          <w:sz w:val="22"/>
        </w:rPr>
      </w:pPr>
      <w:r w:rsidRPr="001E0465">
        <w:rPr>
          <w:rFonts w:asciiTheme="minorHAnsi" w:hAnsiTheme="minorHAnsi" w:cstheme="minorHAnsi"/>
          <w:sz w:val="22"/>
        </w:rPr>
        <w:t>CORRESPONSABLE B</w:t>
      </w:r>
    </w:p>
    <w:p w:rsidR="002E2778" w:rsidRDefault="002E2778" w:rsidP="002E2778">
      <w:pPr>
        <w:pStyle w:val="Prrafodelista"/>
        <w:spacing w:line="276" w:lineRule="auto"/>
        <w:ind w:left="720"/>
        <w:jc w:val="both"/>
        <w:rPr>
          <w:rFonts w:cstheme="minorHAnsi"/>
        </w:rPr>
      </w:pPr>
    </w:p>
    <w:p w:rsidR="002E2778" w:rsidRPr="001E0465" w:rsidRDefault="002E2778" w:rsidP="002E2778">
      <w:pPr>
        <w:pStyle w:val="Prrafodelista"/>
        <w:numPr>
          <w:ilvl w:val="0"/>
          <w:numId w:val="12"/>
        </w:numPr>
        <w:spacing w:line="276" w:lineRule="auto"/>
        <w:jc w:val="both"/>
        <w:rPr>
          <w:rFonts w:asciiTheme="minorHAnsi" w:hAnsiTheme="minorHAnsi" w:cstheme="minorHAnsi"/>
          <w:sz w:val="22"/>
        </w:rPr>
      </w:pPr>
      <w:r>
        <w:rPr>
          <w:rFonts w:asciiTheme="minorHAnsi" w:hAnsiTheme="minorHAnsi" w:cstheme="minorHAnsi"/>
          <w:b/>
          <w:sz w:val="22"/>
        </w:rPr>
        <w:t>Comunicación</w:t>
      </w:r>
      <w:r w:rsidRPr="00B42942">
        <w:rPr>
          <w:rFonts w:asciiTheme="minorHAnsi" w:hAnsiTheme="minorHAnsi" w:cstheme="minorHAnsi"/>
          <w:b/>
          <w:sz w:val="22"/>
        </w:rPr>
        <w:t xml:space="preserve"> de violaciones de seguridad</w:t>
      </w:r>
      <w:r w:rsidR="006B4848">
        <w:rPr>
          <w:rFonts w:asciiTheme="minorHAnsi" w:hAnsiTheme="minorHAnsi" w:cstheme="minorHAnsi"/>
          <w:b/>
          <w:sz w:val="22"/>
        </w:rPr>
        <w:t>.-</w:t>
      </w:r>
      <w:r>
        <w:rPr>
          <w:rFonts w:asciiTheme="minorHAnsi" w:hAnsiTheme="minorHAnsi" w:cstheme="minorHAnsi"/>
          <w:sz w:val="22"/>
        </w:rPr>
        <w:t xml:space="preserve"> </w:t>
      </w:r>
      <w:r w:rsidRPr="002E2778">
        <w:rPr>
          <w:rFonts w:asciiTheme="minorHAnsi" w:hAnsiTheme="minorHAnsi" w:cstheme="minorHAnsi"/>
          <w:sz w:val="22"/>
        </w:rPr>
        <w:t>Comunicar las violaciones de la seguridad de los datos personales a los interesados afectados</w:t>
      </w:r>
      <w:r>
        <w:rPr>
          <w:rFonts w:asciiTheme="minorHAnsi" w:hAnsiTheme="minorHAnsi" w:cstheme="minorHAnsi"/>
          <w:sz w:val="22"/>
        </w:rPr>
        <w:t xml:space="preserve">, con la finalidad de dar cumplimiento con lo establecido en el artículo 34 </w:t>
      </w:r>
      <w:r w:rsidRPr="00C63C82">
        <w:rPr>
          <w:rFonts w:asciiTheme="minorHAnsi" w:hAnsiTheme="minorHAnsi" w:cstheme="minorHAnsi"/>
          <w:sz w:val="22"/>
        </w:rPr>
        <w:t>del Reglamento (UE) 2016/679</w:t>
      </w:r>
      <w:r>
        <w:rPr>
          <w:rFonts w:asciiTheme="minorHAnsi" w:hAnsiTheme="minorHAnsi" w:cstheme="minorHAnsi"/>
          <w:sz w:val="22"/>
        </w:rPr>
        <w:t xml:space="preserve">: </w:t>
      </w:r>
    </w:p>
    <w:p w:rsidR="002E2778" w:rsidRDefault="000F6E22" w:rsidP="002E2778">
      <w:pPr>
        <w:pStyle w:val="Prrafodelista"/>
        <w:numPr>
          <w:ilvl w:val="0"/>
          <w:numId w:val="13"/>
        </w:numPr>
        <w:spacing w:line="276" w:lineRule="auto"/>
        <w:ind w:left="1434" w:hanging="357"/>
        <w:jc w:val="both"/>
        <w:rPr>
          <w:rFonts w:asciiTheme="minorHAnsi" w:hAnsiTheme="minorHAnsi" w:cstheme="minorHAnsi"/>
          <w:sz w:val="22"/>
        </w:rPr>
      </w:pPr>
      <w:r>
        <w:rPr>
          <w:rFonts w:asciiTheme="minorHAnsi" w:hAnsiTheme="minorHAnsi" w:cstheme="minorHAnsi"/>
          <w:noProof/>
          <w:sz w:val="22"/>
          <w:lang w:eastAsia="es-ES"/>
        </w:rPr>
        <w:pict>
          <v:rect id="Rectangle 2" o:spid="_x0000_s1029" style="position:absolute;left:0;text-align:left;margin-left:54.75pt;margin-top:2.15pt;width:8.4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aecgIAACwFAAAOAAAAZHJzL2Uyb0RvYy54bWysVMFu2zAMvQ/YPwi6r7aztOuCOkXQosOA&#10;og3aDj0rshQbk0WNUuJkXz9Kdtys6y7DfJBFkXwkn0hdXO5aw7YKfQO25MVJzpmyEqrGrkv+7enm&#10;wzlnPghbCQNWlXyvPL+cv3930bmZmkANplLICMT6WedKXofgZlnmZa1a4U/AKUtKDdiKQCKuswpF&#10;R+itySZ5fpZ1gJVDkMp7Or3ulXye8LVWMtxr7VVgpuSUW0grpnUV12x+IWZrFK5u5JCG+IcsWtFY&#10;CjpCXYsg2AabP6DaRiJ40OFEQpuB1o1UqQaqpshfVfNYC6dSLUSOdyNN/v/ByrvtEllTlXzCmRUt&#10;XdEDkSbs2ig2ifR0zs/I6tEtcZA8bWOtO41t/FMVbJco3Y+Uql1gkg6L/OzsnIiXpCqK6cc8UZ69&#10;ODv04YuClsVNyZGCJyLF9tYHCkimBxMSYjJ9+LQLe6NiBsY+KE1VUMBJ8k79o64Msq2gm6++F/1x&#10;LSrVH53m9MX6KMBonaQEFlF1Y8yIOwDEvvwdt4cYbKObSm03OuZ/S6h3HK1TRLBhdGwbC/iWswnF&#10;kLju7Q/E9HREZlZQ7eleEfqG907eNMTvrfBhKZA6nK6Epjbc06INdCWHYcdZDfjzrfNoT41HWs46&#10;mpiS+x8bgYoz89VSS34uptM4YkmYnn6akIDHmtWxxm7aK6CrKeh9cDJto30wh61GaJ9puBcxKqmE&#10;lRS75DLgQbgK/STT8yDVYpHMaKycCLf20ckIHlmN/fO0exbohiYL1J13cJguMXvVa71t9LSw2ATQ&#10;TWrEF14HvmkkU8MMz0ec+WM5Wb08cvNfAAAA//8DAFBLAwQUAAYACAAAACEAkJy+2N4AAAAIAQAA&#10;DwAAAGRycy9kb3ducmV2LnhtbEyPwU7DMBBE70j8g7VIXBB1SKEqIU5VKlAu4UDaD9jESxIR21Hs&#10;poGvZ3sqtx3NaPZNuplNLyYafeesgodFBIJs7XRnGwWH/fv9GoQPaDX2zpKCH/Kwya6vUky0O9lP&#10;msrQCC6xPkEFbQhDIqWvWzLoF24gy96XGw0GlmMj9YgnLje9jKNoJQ12lj+0ONCupfq7PBoFv1N1&#10;yPNtgXcf5a4Yc//6VjSzUrc38/YFRKA5XMJwxmd0yJipckervehZR89PHFXwuARx9uMVH5WCOF6C&#10;zFL5f0D2BwAA//8DAFBLAQItABQABgAIAAAAIQC2gziS/gAAAOEBAAATAAAAAAAAAAAAAAAAAAAA&#10;AABbQ29udGVudF9UeXBlc10ueG1sUEsBAi0AFAAGAAgAAAAhADj9If/WAAAAlAEAAAsAAAAAAAAA&#10;AAAAAAAALwEAAF9yZWxzLy5yZWxzUEsBAi0AFAAGAAgAAAAhAMlQRp5yAgAALAUAAA4AAAAAAAAA&#10;AAAAAAAALgIAAGRycy9lMm9Eb2MueG1sUEsBAi0AFAAGAAgAAAAhAJCcvtjeAAAACAEAAA8AAAAA&#10;AAAAAAAAAAAAzAQAAGRycy9kb3ducmV2LnhtbFBLBQYAAAAABAAEAPMAAADXBQAAAAA=&#10;" fillcolor="black [3200]" strokecolor="black [1600]" strokeweight="1pt"/>
        </w:pict>
      </w:r>
      <w:r w:rsidR="002E2778" w:rsidRPr="001E0465">
        <w:rPr>
          <w:rFonts w:asciiTheme="minorHAnsi" w:hAnsiTheme="minorHAnsi" w:cstheme="minorHAnsi"/>
          <w:sz w:val="22"/>
        </w:rPr>
        <w:t>CORRESPONSABLE A</w:t>
      </w:r>
    </w:p>
    <w:p w:rsidR="002E2778" w:rsidRPr="001E0465" w:rsidRDefault="002E2778" w:rsidP="002E2778">
      <w:pPr>
        <w:pStyle w:val="Prrafodelista"/>
        <w:numPr>
          <w:ilvl w:val="0"/>
          <w:numId w:val="13"/>
        </w:numPr>
        <w:spacing w:line="276" w:lineRule="auto"/>
        <w:ind w:left="1434" w:hanging="357"/>
        <w:jc w:val="both"/>
        <w:rPr>
          <w:rFonts w:asciiTheme="minorHAnsi" w:hAnsiTheme="minorHAnsi" w:cstheme="minorHAnsi"/>
          <w:sz w:val="22"/>
        </w:rPr>
      </w:pPr>
      <w:r w:rsidRPr="001E0465">
        <w:rPr>
          <w:rFonts w:asciiTheme="minorHAnsi" w:hAnsiTheme="minorHAnsi" w:cstheme="minorHAnsi"/>
          <w:sz w:val="22"/>
        </w:rPr>
        <w:t>CORRESPONSABLE B</w:t>
      </w:r>
    </w:p>
    <w:p w:rsidR="006B4848" w:rsidRPr="006B4848" w:rsidRDefault="006B4848" w:rsidP="006B4848">
      <w:pPr>
        <w:pStyle w:val="Prrafodelista"/>
        <w:numPr>
          <w:ilvl w:val="0"/>
          <w:numId w:val="12"/>
        </w:numPr>
        <w:spacing w:line="276" w:lineRule="auto"/>
        <w:jc w:val="both"/>
        <w:rPr>
          <w:rFonts w:asciiTheme="minorHAnsi" w:hAnsiTheme="minorHAnsi" w:cstheme="minorHAnsi"/>
          <w:sz w:val="22"/>
        </w:rPr>
      </w:pPr>
      <w:r>
        <w:rPr>
          <w:rFonts w:asciiTheme="minorHAnsi" w:hAnsiTheme="minorHAnsi" w:cstheme="minorHAnsi"/>
          <w:b/>
          <w:sz w:val="22"/>
        </w:rPr>
        <w:t>Atención de quejas y reclamaciones.-</w:t>
      </w:r>
      <w:r>
        <w:rPr>
          <w:rFonts w:asciiTheme="minorHAnsi" w:hAnsiTheme="minorHAnsi" w:cstheme="minorHAnsi"/>
          <w:sz w:val="22"/>
        </w:rPr>
        <w:t xml:space="preserve"> </w:t>
      </w:r>
      <w:r w:rsidRPr="006B4848">
        <w:rPr>
          <w:rFonts w:asciiTheme="minorHAnsi" w:hAnsiTheme="minorHAnsi" w:cstheme="minorHAnsi"/>
          <w:sz w:val="22"/>
        </w:rPr>
        <w:t xml:space="preserve">Atender las quejas y reclamaciones de los interesados, </w:t>
      </w:r>
      <w:r w:rsidRPr="00C63C82">
        <w:rPr>
          <w:rFonts w:asciiTheme="minorHAnsi" w:hAnsiTheme="minorHAnsi" w:cstheme="minorHAnsi"/>
          <w:sz w:val="22"/>
        </w:rPr>
        <w:t xml:space="preserve">estableciéndose un punto de contacto unificado </w:t>
      </w:r>
      <w:r>
        <w:rPr>
          <w:rFonts w:asciiTheme="minorHAnsi" w:hAnsiTheme="minorHAnsi" w:cstheme="minorHAnsi"/>
          <w:sz w:val="22"/>
        </w:rPr>
        <w:t>a los citados efect</w:t>
      </w:r>
      <w:r w:rsidRPr="006B4848">
        <w:rPr>
          <w:rFonts w:asciiTheme="minorHAnsi" w:hAnsiTheme="minorHAnsi" w:cstheme="minorHAnsi"/>
          <w:sz w:val="22"/>
        </w:rPr>
        <w:t xml:space="preserve">os: </w:t>
      </w:r>
    </w:p>
    <w:p w:rsidR="006B4848" w:rsidRDefault="000F6E22" w:rsidP="006B4848">
      <w:pPr>
        <w:pStyle w:val="Prrafodelista"/>
        <w:numPr>
          <w:ilvl w:val="0"/>
          <w:numId w:val="13"/>
        </w:numPr>
        <w:spacing w:line="276" w:lineRule="auto"/>
        <w:ind w:left="1434" w:hanging="357"/>
        <w:jc w:val="both"/>
        <w:rPr>
          <w:rFonts w:asciiTheme="minorHAnsi" w:hAnsiTheme="minorHAnsi" w:cstheme="minorHAnsi"/>
          <w:sz w:val="22"/>
        </w:rPr>
      </w:pPr>
      <w:r>
        <w:rPr>
          <w:rFonts w:asciiTheme="minorHAnsi" w:hAnsiTheme="minorHAnsi" w:cstheme="minorHAnsi"/>
          <w:noProof/>
          <w:sz w:val="22"/>
          <w:lang w:eastAsia="es-ES"/>
        </w:rPr>
        <w:pict>
          <v:rect id="Rectangle 3" o:spid="_x0000_s1028" style="position:absolute;left:0;text-align:left;margin-left:54.75pt;margin-top:2.1pt;width:8.4pt;height: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2LcgIAACwFAAAOAAAAZHJzL2Uyb0RvYy54bWysVFFP2zAQfp+0/2D5fSRpC4OKFFUgpkkI&#10;EDDx7Dp2E83xeWe3affrd3bSwBh7mZYHx+e7++7u853PL3atYVuFvgFb8uIo50xZCVVj1yX/9nT9&#10;6ZQzH4SthAGrSr5Xnl8sPn4479xcTaAGUylkBGL9vHMlr0Nw8yzzslat8EfglCWlBmxFIBHXWYWi&#10;I/TWZJM8P8k6wMohSOU9nV71Sr5I+ForGe609iowU3LKLaQV07qKa7Y4F/M1Clc3ckhD/EMWrWgs&#10;BR2hrkQQbIPNH1BtIxE86HAkoc1A60aqVANVU+RvqnmshVOpFiLHu5Em//9g5e32HllTlXzKmRUt&#10;XdEDkSbs2ig2jfR0zs/J6tHd4yB52sZadxrb+Kcq2C5Ruh8pVbvAJB0W+cnJKREvSVUUs2meKM9e&#10;nB368EVBy+Km5EjBE5Fie+MDBSTTgwkJMZk+fNqFvVExA2MflKYqKOAkeaf+UZcG2VbQzVffi/64&#10;FpXqj45z+mJ9FGC0TlICi6i6MWbEHQBiX/6O20MMttFNpbYbHfO/JdQ7jtYpItgwOraNBXzP2YRi&#10;SFz39gdiejoiMyuo9nSvCH3DeyevG+L3RvhwL5A6nK6Epjbc0aINdCWHYcdZDfjzvfNoT41HWs46&#10;mpiS+x8bgYoz89VSS54Vs1kcsSTMjj9PSMDXmtVrjd20l0BXU9D74GTaRvtgDluN0D7TcC9jVFIJ&#10;Kyl2yWXAg3AZ+kmm50Gq5TKZ0Vg5EW7so5MRPLIa++dp9yzQDU0WqDtv4TBdYv6m13rb6GlhuQmg&#10;m9SIL7wOfNNIpoYZno8486/lZPXyyC1+AQAA//8DAFBLAwQUAAYACAAAACEAXcgsmt0AAAAIAQAA&#10;DwAAAGRycy9kb3ducmV2LnhtbEyPwU7DMBBE70j8g7VIXBB1MFBBiFOVCpRLOBD6AZt4SSLidRS7&#10;aeDrcU9wHM1o5k22WewgZpp871jDzSoBQdw403OrYf/xev0Awgdkg4Nj0vBNHjb5+VmGqXFHfqe5&#10;Cq2IJexT1NCFMKZS+qYji37lRuLofbrJYohyaqWZ8BjL7SBVkqylxZ7jQocj7TpqvqqD1fAz1/ui&#10;2JZ49Vbtyqnwzy9lu2h9ebFsn0AEWsJfGE74ER3yyFS7AxsvhqiTx/sY1XCnQJx8tb4FUWtQSoHM&#10;M/n/QP4LAAD//wMAUEsBAi0AFAAGAAgAAAAhALaDOJL+AAAA4QEAABMAAAAAAAAAAAAAAAAAAAAA&#10;AFtDb250ZW50X1R5cGVzXS54bWxQSwECLQAUAAYACAAAACEAOP0h/9YAAACUAQAACwAAAAAAAAAA&#10;AAAAAAAvAQAAX3JlbHMvLnJlbHNQSwECLQAUAAYACAAAACEAYef9i3ICAAAsBQAADgAAAAAAAAAA&#10;AAAAAAAuAgAAZHJzL2Uyb0RvYy54bWxQSwECLQAUAAYACAAAACEAXcgsmt0AAAAIAQAADwAAAAAA&#10;AAAAAAAAAADMBAAAZHJzL2Rvd25yZXYueG1sUEsFBgAAAAAEAAQA8wAAANYFAAAAAA==&#10;" fillcolor="black [3200]" strokecolor="black [1600]" strokeweight="1pt"/>
        </w:pict>
      </w:r>
      <w:r w:rsidR="006B4848" w:rsidRPr="001E0465">
        <w:rPr>
          <w:rFonts w:asciiTheme="minorHAnsi" w:hAnsiTheme="minorHAnsi" w:cstheme="minorHAnsi"/>
          <w:sz w:val="22"/>
        </w:rPr>
        <w:t>CORRESPONSABLE A</w:t>
      </w:r>
    </w:p>
    <w:p w:rsidR="006B4848" w:rsidRPr="001E0465" w:rsidRDefault="006B4848" w:rsidP="006B4848">
      <w:pPr>
        <w:pStyle w:val="Prrafodelista"/>
        <w:numPr>
          <w:ilvl w:val="0"/>
          <w:numId w:val="13"/>
        </w:numPr>
        <w:spacing w:line="276" w:lineRule="auto"/>
        <w:ind w:left="1434" w:hanging="357"/>
        <w:jc w:val="both"/>
        <w:rPr>
          <w:rFonts w:asciiTheme="minorHAnsi" w:hAnsiTheme="minorHAnsi" w:cstheme="minorHAnsi"/>
          <w:sz w:val="22"/>
        </w:rPr>
      </w:pPr>
      <w:r w:rsidRPr="001E0465">
        <w:rPr>
          <w:rFonts w:asciiTheme="minorHAnsi" w:hAnsiTheme="minorHAnsi" w:cstheme="minorHAnsi"/>
          <w:sz w:val="22"/>
        </w:rPr>
        <w:t>CORRESPONSABLE B</w:t>
      </w:r>
    </w:p>
    <w:p w:rsidR="006B4848" w:rsidRPr="001E0465" w:rsidRDefault="006B4848" w:rsidP="006B4848">
      <w:pPr>
        <w:pStyle w:val="Prrafodelista"/>
        <w:numPr>
          <w:ilvl w:val="0"/>
          <w:numId w:val="12"/>
        </w:numPr>
        <w:spacing w:line="276" w:lineRule="auto"/>
        <w:jc w:val="both"/>
        <w:rPr>
          <w:rFonts w:asciiTheme="minorHAnsi" w:hAnsiTheme="minorHAnsi" w:cstheme="minorHAnsi"/>
          <w:sz w:val="22"/>
        </w:rPr>
      </w:pPr>
      <w:r>
        <w:rPr>
          <w:rFonts w:asciiTheme="minorHAnsi" w:hAnsiTheme="minorHAnsi" w:cstheme="minorHAnsi"/>
          <w:b/>
          <w:sz w:val="22"/>
        </w:rPr>
        <w:t>Delegado de protección de datos.-</w:t>
      </w:r>
      <w:r>
        <w:rPr>
          <w:rFonts w:asciiTheme="minorHAnsi" w:hAnsiTheme="minorHAnsi" w:cstheme="minorHAnsi"/>
          <w:sz w:val="22"/>
        </w:rPr>
        <w:t xml:space="preserve"> </w:t>
      </w:r>
      <w:r w:rsidRPr="006B4848">
        <w:rPr>
          <w:rFonts w:asciiTheme="minorHAnsi" w:hAnsiTheme="minorHAnsi" w:cstheme="minorHAnsi"/>
          <w:sz w:val="22"/>
        </w:rPr>
        <w:t>Designación, en su caso, de un delegado de protección de datos</w:t>
      </w:r>
      <w:r>
        <w:rPr>
          <w:rFonts w:asciiTheme="minorHAnsi" w:hAnsiTheme="minorHAnsi" w:cstheme="minorHAnsi"/>
          <w:sz w:val="22"/>
        </w:rPr>
        <w:t xml:space="preserve">, con la finalidad de dar cumplimiento con lo establecido en el artículo 37 </w:t>
      </w:r>
      <w:r w:rsidRPr="00C63C82">
        <w:rPr>
          <w:rFonts w:asciiTheme="minorHAnsi" w:hAnsiTheme="minorHAnsi" w:cstheme="minorHAnsi"/>
          <w:sz w:val="22"/>
        </w:rPr>
        <w:t>del Reglamento (UE) 2016/679</w:t>
      </w:r>
      <w:r>
        <w:rPr>
          <w:rFonts w:asciiTheme="minorHAnsi" w:hAnsiTheme="minorHAnsi" w:cstheme="minorHAnsi"/>
          <w:sz w:val="22"/>
        </w:rPr>
        <w:t xml:space="preserve">: </w:t>
      </w:r>
    </w:p>
    <w:p w:rsidR="006B4848" w:rsidRDefault="006B4848" w:rsidP="006B4848">
      <w:pPr>
        <w:pStyle w:val="Prrafodelista"/>
        <w:spacing w:line="276" w:lineRule="auto"/>
        <w:ind w:left="1434"/>
        <w:jc w:val="both"/>
        <w:rPr>
          <w:rFonts w:asciiTheme="minorHAnsi" w:hAnsiTheme="minorHAnsi" w:cstheme="minorHAnsi"/>
          <w:sz w:val="22"/>
        </w:rPr>
      </w:pPr>
    </w:p>
    <w:p w:rsidR="006B4848" w:rsidRDefault="000F6E22" w:rsidP="006B4848">
      <w:pPr>
        <w:pStyle w:val="Prrafodelista"/>
        <w:numPr>
          <w:ilvl w:val="0"/>
          <w:numId w:val="13"/>
        </w:numPr>
        <w:spacing w:line="276" w:lineRule="auto"/>
        <w:ind w:left="1434" w:hanging="357"/>
        <w:jc w:val="both"/>
        <w:rPr>
          <w:rFonts w:asciiTheme="minorHAnsi" w:hAnsiTheme="minorHAnsi" w:cstheme="minorHAnsi"/>
          <w:sz w:val="22"/>
        </w:rPr>
      </w:pPr>
      <w:r>
        <w:rPr>
          <w:rFonts w:asciiTheme="minorHAnsi" w:hAnsiTheme="minorHAnsi" w:cstheme="minorHAnsi"/>
          <w:noProof/>
          <w:sz w:val="22"/>
          <w:lang w:eastAsia="es-ES"/>
        </w:rPr>
        <w:pict>
          <v:rect id="Rectangle 4" o:spid="_x0000_s1027" style="position:absolute;left:0;text-align:left;margin-left:54.75pt;margin-top:2.15pt;width:8.4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d/jcgIAACwFAAAOAAAAZHJzL2Uyb0RvYy54bWysVMFu2zAMvQ/YPwi6r7aztOuCOkXQosOA&#10;og3aDj0rshQbk0WNUuJkXz9Kdtys6y7DfJBFkXwkn0hdXO5aw7YKfQO25MVJzpmyEqrGrkv+7enm&#10;wzlnPghbCQNWlXyvPL+cv3930bmZmkANplLICMT6WedKXofgZlnmZa1a4U/AKUtKDdiKQCKuswpF&#10;R+itySZ5fpZ1gJVDkMp7Or3ulXye8LVWMtxr7VVgpuSUW0grpnUV12x+IWZrFK5u5JCG+IcsWtFY&#10;CjpCXYsg2AabP6DaRiJ40OFEQpuB1o1UqQaqpshfVfNYC6dSLUSOdyNN/v/ByrvtEllTlXzKmRUt&#10;XdEDkSbs2ig2jfR0zs/I6tEtcZA8bWOtO41t/FMVbJco3Y+Uql1gkg6L/OzsnIiXpCqK6cc8UZ69&#10;ODv04YuClsVNyZGCJyLF9tYHCkimBxMSYjJ9+LQLe6NiBsY+KE1VUMBJ8k79o64Msq2gm6++F/1x&#10;LSrVH53m9MX6KMBonaQEFlF1Y8yIOwDEvvwdt4cYbKObSm03OuZ/S6h3HK1TRLBhdGwbC/iWswnF&#10;kLju7Q/E9HREZlZQ7eleEfqG907eNMTvrfBhKZA6nK6Epjbc06INdCWHYcdZDfjzrfNoT41HWs46&#10;mpiS+x8bgYoz89VSS34uptM4YkmYnn6akIDHmtWxxm7aK6CrKeh9cDJto30wh61GaJ9puBcxKqmE&#10;lRS75DLgQbgK/STT8yDVYpHMaKycCLf20ckIHlmN/fO0exbohiYL1J13cJguMXvVa71t9LSw2ATQ&#10;TWrEF14HvmkkU8MMz0ec+WM5Wb08cvNfAAAA//8DAFBLAwQUAAYACAAAACEAkJy+2N4AAAAIAQAA&#10;DwAAAGRycy9kb3ducmV2LnhtbEyPwU7DMBBE70j8g7VIXBB1SKEqIU5VKlAu4UDaD9jESxIR21Hs&#10;poGvZ3sqtx3NaPZNuplNLyYafeesgodFBIJs7XRnGwWH/fv9GoQPaDX2zpKCH/Kwya6vUky0O9lP&#10;msrQCC6xPkEFbQhDIqWvWzLoF24gy96XGw0GlmMj9YgnLje9jKNoJQ12lj+0ONCupfq7PBoFv1N1&#10;yPNtgXcf5a4Yc//6VjSzUrc38/YFRKA5XMJwxmd0yJipckervehZR89PHFXwuARx9uMVH5WCOF6C&#10;zFL5f0D2BwAA//8DAFBLAQItABQABgAIAAAAIQC2gziS/gAAAOEBAAATAAAAAAAAAAAAAAAAAAAA&#10;AABbQ29udGVudF9UeXBlc10ueG1sUEsBAi0AFAAGAAgAAAAhADj9If/WAAAAlAEAAAsAAAAAAAAA&#10;AAAAAAAALwEAAF9yZWxzLy5yZWxzUEsBAi0AFAAGAAgAAAAhADnh3+NyAgAALAUAAA4AAAAAAAAA&#10;AAAAAAAALgIAAGRycy9lMm9Eb2MueG1sUEsBAi0AFAAGAAgAAAAhAJCcvtjeAAAACAEAAA8AAAAA&#10;AAAAAAAAAAAAzAQAAGRycy9kb3ducmV2LnhtbFBLBQYAAAAABAAEAPMAAADXBQAAAAA=&#10;" fillcolor="black [3200]" strokecolor="black [1600]" strokeweight="1pt"/>
        </w:pict>
      </w:r>
      <w:r w:rsidR="006B4848" w:rsidRPr="001E0465">
        <w:rPr>
          <w:rFonts w:asciiTheme="minorHAnsi" w:hAnsiTheme="minorHAnsi" w:cstheme="minorHAnsi"/>
          <w:sz w:val="22"/>
        </w:rPr>
        <w:t>CORRESPONSABLE A</w:t>
      </w:r>
    </w:p>
    <w:p w:rsidR="00D44B09" w:rsidRPr="006B4848" w:rsidRDefault="006B4848" w:rsidP="006B4848">
      <w:pPr>
        <w:pStyle w:val="Prrafodelista"/>
        <w:numPr>
          <w:ilvl w:val="0"/>
          <w:numId w:val="13"/>
        </w:numPr>
        <w:spacing w:line="276" w:lineRule="auto"/>
        <w:ind w:left="1434" w:hanging="357"/>
        <w:jc w:val="both"/>
        <w:rPr>
          <w:rFonts w:asciiTheme="minorHAnsi" w:hAnsiTheme="minorHAnsi" w:cstheme="minorHAnsi"/>
          <w:sz w:val="22"/>
        </w:rPr>
      </w:pPr>
      <w:r w:rsidRPr="001E0465">
        <w:rPr>
          <w:rFonts w:asciiTheme="minorHAnsi" w:hAnsiTheme="minorHAnsi" w:cstheme="minorHAnsi"/>
          <w:sz w:val="22"/>
        </w:rPr>
        <w:t>CORRESPONSABLE B</w:t>
      </w:r>
    </w:p>
    <w:sectPr w:rsidR="00D44B09" w:rsidRPr="006B4848" w:rsidSect="00EF1D00">
      <w:headerReference w:type="default" r:id="rId7"/>
      <w:pgSz w:w="11906" w:h="16838"/>
      <w:pgMar w:top="1417" w:right="1701"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E22" w:rsidRDefault="000F6E22" w:rsidP="002A7AA7">
      <w:pPr>
        <w:spacing w:after="0" w:line="240" w:lineRule="auto"/>
      </w:pPr>
      <w:r>
        <w:separator/>
      </w:r>
    </w:p>
  </w:endnote>
  <w:endnote w:type="continuationSeparator" w:id="0">
    <w:p w:rsidR="000F6E22" w:rsidRDefault="000F6E22" w:rsidP="002A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E22" w:rsidRDefault="000F6E22" w:rsidP="002A7AA7">
      <w:pPr>
        <w:spacing w:after="0" w:line="240" w:lineRule="auto"/>
      </w:pPr>
      <w:r>
        <w:separator/>
      </w:r>
    </w:p>
  </w:footnote>
  <w:footnote w:type="continuationSeparator" w:id="0">
    <w:p w:rsidR="000F6E22" w:rsidRDefault="000F6E22" w:rsidP="002A7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1B8" w:rsidRDefault="007741B8" w:rsidP="00157834">
    <w:pPr>
      <w:pStyle w:val="Sinespaciado"/>
      <w:rPr>
        <w:noProof/>
        <w:color w:val="595959" w:themeColor="text1" w:themeTint="A6"/>
        <w:sz w:val="18"/>
        <w:szCs w:val="18"/>
      </w:rPr>
    </w:pPr>
    <w:r>
      <w:rPr>
        <w:color w:val="595959" w:themeColor="text1" w:themeTint="A6"/>
        <w:sz w:val="18"/>
        <w:szCs w:val="18"/>
      </w:rPr>
      <w:t xml:space="preserve">               </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1"/>
      <w:gridCol w:w="1449"/>
    </w:tblGrid>
    <w:tr w:rsidR="007741B8" w:rsidTr="008F486B">
      <w:tc>
        <w:tcPr>
          <w:tcW w:w="4169" w:type="pct"/>
          <w:vAlign w:val="center"/>
        </w:tcPr>
        <w:p w:rsidR="007741B8" w:rsidRDefault="007741B8" w:rsidP="00157834">
          <w:pPr>
            <w:pStyle w:val="Sinespaciado"/>
            <w:rPr>
              <w:color w:val="595959" w:themeColor="text1" w:themeTint="A6"/>
              <w:sz w:val="18"/>
              <w:szCs w:val="18"/>
            </w:rPr>
          </w:pPr>
        </w:p>
      </w:tc>
      <w:tc>
        <w:tcPr>
          <w:tcW w:w="831" w:type="pct"/>
          <w:vAlign w:val="center"/>
        </w:tcPr>
        <w:p w:rsidR="007741B8" w:rsidRPr="00250B75" w:rsidRDefault="007741B8" w:rsidP="00157834">
          <w:pPr>
            <w:pStyle w:val="Sinespaciado"/>
            <w:jc w:val="center"/>
            <w:rPr>
              <w:sz w:val="16"/>
              <w:szCs w:val="18"/>
            </w:rPr>
          </w:pPr>
        </w:p>
      </w:tc>
    </w:tr>
  </w:tbl>
  <w:p w:rsidR="007741B8" w:rsidRDefault="007741B8">
    <w:pPr>
      <w:pStyle w:val="Encabezado"/>
    </w:pPr>
  </w:p>
  <w:p w:rsidR="007741B8" w:rsidRDefault="007741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35C0F"/>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 w15:restartNumberingAfterBreak="0">
    <w:nsid w:val="09180BF0"/>
    <w:multiLevelType w:val="multilevel"/>
    <w:tmpl w:val="7794F320"/>
    <w:styleLink w:val="WW8Num5"/>
    <w:lvl w:ilvl="0">
      <w:start w:val="1"/>
      <w:numFmt w:val="lowerLetter"/>
      <w:lvlText w:val="%1."/>
      <w:lvlJc w:val="left"/>
      <w:pPr>
        <w:ind w:left="360" w:hanging="360"/>
      </w:pPr>
      <w:rPr>
        <w:rFonts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 w15:restartNumberingAfterBreak="0">
    <w:nsid w:val="25D92E55"/>
    <w:multiLevelType w:val="hybridMultilevel"/>
    <w:tmpl w:val="22B838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83362A9"/>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4" w15:restartNumberingAfterBreak="0">
    <w:nsid w:val="2DEB4DA6"/>
    <w:multiLevelType w:val="hybridMultilevel"/>
    <w:tmpl w:val="1BC260FE"/>
    <w:lvl w:ilvl="0" w:tplc="30AA50B4">
      <w:start w:val="1"/>
      <w:numFmt w:val="decimal"/>
      <w:lvlText w:val="%1."/>
      <w:lvlJc w:val="left"/>
      <w:pPr>
        <w:ind w:left="720" w:hanging="360"/>
      </w:pPr>
      <w:rPr>
        <w:rFonts w:ascii="Calibri" w:hAnsi="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912525"/>
    <w:multiLevelType w:val="hybridMultilevel"/>
    <w:tmpl w:val="543CDC20"/>
    <w:lvl w:ilvl="0" w:tplc="25A8E0FA">
      <w:start w:val="1"/>
      <w:numFmt w:val="lowerLetter"/>
      <w:lvlText w:val="%1)"/>
      <w:lvlJc w:val="left"/>
      <w:pPr>
        <w:ind w:left="360" w:hanging="360"/>
      </w:pPr>
      <w:rPr>
        <w:rFonts w:ascii="Calibri" w:hAnsi="Calibri" w:hint="default"/>
        <w:b/>
        <w:i w:val="0"/>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5CE69ED"/>
    <w:multiLevelType w:val="hybridMultilevel"/>
    <w:tmpl w:val="0130D478"/>
    <w:lvl w:ilvl="0" w:tplc="0D9EAFA6">
      <w:start w:val="1"/>
      <w:numFmt w:val="bullet"/>
      <w:lvlText w:val=""/>
      <w:lvlJc w:val="left"/>
      <w:pPr>
        <w:ind w:left="333" w:hanging="360"/>
      </w:pPr>
      <w:rPr>
        <w:rFonts w:ascii="Webdings" w:hAnsi="Webdings" w:hint="default"/>
        <w:color w:val="auto"/>
        <w:sz w:val="20"/>
      </w:rPr>
    </w:lvl>
    <w:lvl w:ilvl="1" w:tplc="0C0A0003" w:tentative="1">
      <w:start w:val="1"/>
      <w:numFmt w:val="bullet"/>
      <w:lvlText w:val="o"/>
      <w:lvlJc w:val="left"/>
      <w:pPr>
        <w:ind w:left="1053" w:hanging="360"/>
      </w:pPr>
      <w:rPr>
        <w:rFonts w:ascii="Courier New" w:hAnsi="Courier New" w:cs="Courier New" w:hint="default"/>
      </w:rPr>
    </w:lvl>
    <w:lvl w:ilvl="2" w:tplc="0C0A0005" w:tentative="1">
      <w:start w:val="1"/>
      <w:numFmt w:val="bullet"/>
      <w:lvlText w:val=""/>
      <w:lvlJc w:val="left"/>
      <w:pPr>
        <w:ind w:left="1773" w:hanging="360"/>
      </w:pPr>
      <w:rPr>
        <w:rFonts w:ascii="Wingdings" w:hAnsi="Wingdings" w:hint="default"/>
      </w:rPr>
    </w:lvl>
    <w:lvl w:ilvl="3" w:tplc="0C0A0001" w:tentative="1">
      <w:start w:val="1"/>
      <w:numFmt w:val="bullet"/>
      <w:lvlText w:val=""/>
      <w:lvlJc w:val="left"/>
      <w:pPr>
        <w:ind w:left="2493" w:hanging="360"/>
      </w:pPr>
      <w:rPr>
        <w:rFonts w:ascii="Symbol" w:hAnsi="Symbol" w:hint="default"/>
      </w:rPr>
    </w:lvl>
    <w:lvl w:ilvl="4" w:tplc="0C0A0003" w:tentative="1">
      <w:start w:val="1"/>
      <w:numFmt w:val="bullet"/>
      <w:lvlText w:val="o"/>
      <w:lvlJc w:val="left"/>
      <w:pPr>
        <w:ind w:left="3213" w:hanging="360"/>
      </w:pPr>
      <w:rPr>
        <w:rFonts w:ascii="Courier New" w:hAnsi="Courier New" w:cs="Courier New" w:hint="default"/>
      </w:rPr>
    </w:lvl>
    <w:lvl w:ilvl="5" w:tplc="0C0A0005" w:tentative="1">
      <w:start w:val="1"/>
      <w:numFmt w:val="bullet"/>
      <w:lvlText w:val=""/>
      <w:lvlJc w:val="left"/>
      <w:pPr>
        <w:ind w:left="3933" w:hanging="360"/>
      </w:pPr>
      <w:rPr>
        <w:rFonts w:ascii="Wingdings" w:hAnsi="Wingdings" w:hint="default"/>
      </w:rPr>
    </w:lvl>
    <w:lvl w:ilvl="6" w:tplc="0C0A0001" w:tentative="1">
      <w:start w:val="1"/>
      <w:numFmt w:val="bullet"/>
      <w:lvlText w:val=""/>
      <w:lvlJc w:val="left"/>
      <w:pPr>
        <w:ind w:left="4653" w:hanging="360"/>
      </w:pPr>
      <w:rPr>
        <w:rFonts w:ascii="Symbol" w:hAnsi="Symbol" w:hint="default"/>
      </w:rPr>
    </w:lvl>
    <w:lvl w:ilvl="7" w:tplc="0C0A0003" w:tentative="1">
      <w:start w:val="1"/>
      <w:numFmt w:val="bullet"/>
      <w:lvlText w:val="o"/>
      <w:lvlJc w:val="left"/>
      <w:pPr>
        <w:ind w:left="5373" w:hanging="360"/>
      </w:pPr>
      <w:rPr>
        <w:rFonts w:ascii="Courier New" w:hAnsi="Courier New" w:cs="Courier New" w:hint="default"/>
      </w:rPr>
    </w:lvl>
    <w:lvl w:ilvl="8" w:tplc="0C0A0005" w:tentative="1">
      <w:start w:val="1"/>
      <w:numFmt w:val="bullet"/>
      <w:lvlText w:val=""/>
      <w:lvlJc w:val="left"/>
      <w:pPr>
        <w:ind w:left="6093" w:hanging="360"/>
      </w:pPr>
      <w:rPr>
        <w:rFonts w:ascii="Wingdings" w:hAnsi="Wingdings" w:hint="default"/>
      </w:rPr>
    </w:lvl>
  </w:abstractNum>
  <w:abstractNum w:abstractNumId="7" w15:restartNumberingAfterBreak="0">
    <w:nsid w:val="46DC265E"/>
    <w:multiLevelType w:val="multilevel"/>
    <w:tmpl w:val="E0802E30"/>
    <w:lvl w:ilvl="0">
      <w:start w:val="1"/>
      <w:numFmt w:val="lowerLetter"/>
      <w:lvlText w:val="%1."/>
      <w:lvlJc w:val="left"/>
      <w:pPr>
        <w:ind w:left="360" w:hanging="360"/>
      </w:pPr>
      <w:rPr>
        <w:rFonts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 w15:restartNumberingAfterBreak="0">
    <w:nsid w:val="471E0B3C"/>
    <w:multiLevelType w:val="multilevel"/>
    <w:tmpl w:val="5BAC634E"/>
    <w:lvl w:ilvl="0">
      <w:start w:val="1"/>
      <w:numFmt w:val="lowerLetter"/>
      <w:lvlText w:val="%1."/>
      <w:lvlJc w:val="left"/>
      <w:pPr>
        <w:ind w:left="785" w:hanging="360"/>
      </w:pPr>
      <w:rPr>
        <w:rFonts w:hint="default"/>
        <w:sz w:val="22"/>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cs="Wingdings"/>
      </w:rPr>
    </w:lvl>
    <w:lvl w:ilvl="3">
      <w:numFmt w:val="bullet"/>
      <w:lvlText w:val=""/>
      <w:lvlJc w:val="left"/>
      <w:pPr>
        <w:ind w:left="2945" w:hanging="360"/>
      </w:pPr>
      <w:rPr>
        <w:rFonts w:ascii="Symbol" w:hAnsi="Symbol" w:cs="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cs="Wingdings"/>
      </w:rPr>
    </w:lvl>
    <w:lvl w:ilvl="6">
      <w:numFmt w:val="bullet"/>
      <w:lvlText w:val=""/>
      <w:lvlJc w:val="left"/>
      <w:pPr>
        <w:ind w:left="5105" w:hanging="360"/>
      </w:pPr>
      <w:rPr>
        <w:rFonts w:ascii="Symbol" w:hAnsi="Symbol" w:cs="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cs="Wingdings"/>
      </w:rPr>
    </w:lvl>
  </w:abstractNum>
  <w:abstractNum w:abstractNumId="9" w15:restartNumberingAfterBreak="0">
    <w:nsid w:val="5DE26708"/>
    <w:multiLevelType w:val="hybridMultilevel"/>
    <w:tmpl w:val="EBC20C04"/>
    <w:lvl w:ilvl="0" w:tplc="C0C4A4A6">
      <w:start w:val="1"/>
      <w:numFmt w:val="bullet"/>
      <w:lvlText w:val=""/>
      <w:lvlJc w:val="left"/>
      <w:pPr>
        <w:ind w:left="1080" w:hanging="360"/>
      </w:pPr>
      <w:rPr>
        <w:rFonts w:ascii="Webdings" w:hAnsi="Webdings" w:hint="default"/>
        <w:sz w:val="20"/>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0" w15:restartNumberingAfterBreak="0">
    <w:nsid w:val="62B33CD4"/>
    <w:multiLevelType w:val="hybridMultilevel"/>
    <w:tmpl w:val="1F043BD0"/>
    <w:lvl w:ilvl="0" w:tplc="9056C534">
      <w:start w:val="1"/>
      <w:numFmt w:val="bullet"/>
      <w:lvlText w:val=""/>
      <w:lvlJc w:val="left"/>
      <w:pPr>
        <w:ind w:left="720" w:hanging="360"/>
      </w:pPr>
      <w:rPr>
        <w:rFonts w:ascii="Webdings" w:hAnsi="Webdings" w:hint="default"/>
        <w:color w:val="auto"/>
        <w:sz w:val="20"/>
      </w:rPr>
    </w:lvl>
    <w:lvl w:ilvl="1" w:tplc="9056C534">
      <w:start w:val="1"/>
      <w:numFmt w:val="bullet"/>
      <w:lvlText w:val=""/>
      <w:lvlJc w:val="left"/>
      <w:pPr>
        <w:ind w:left="1440" w:hanging="360"/>
      </w:pPr>
      <w:rPr>
        <w:rFonts w:ascii="Webdings" w:hAnsi="Webdings" w:hint="default"/>
        <w:color w:val="auto"/>
        <w:sz w:val="20"/>
      </w:rPr>
    </w:lvl>
    <w:lvl w:ilvl="2" w:tplc="9056C534">
      <w:start w:val="1"/>
      <w:numFmt w:val="bullet"/>
      <w:lvlText w:val=""/>
      <w:lvlJc w:val="left"/>
      <w:pPr>
        <w:ind w:left="2160" w:hanging="360"/>
      </w:pPr>
      <w:rPr>
        <w:rFonts w:ascii="Webdings" w:hAnsi="Webdings" w:hint="default"/>
        <w:sz w:val="20"/>
      </w:rPr>
    </w:lvl>
    <w:lvl w:ilvl="3" w:tplc="9056C534">
      <w:start w:val="1"/>
      <w:numFmt w:val="bullet"/>
      <w:lvlText w:val=""/>
      <w:lvlJc w:val="left"/>
      <w:pPr>
        <w:ind w:left="2880" w:hanging="360"/>
      </w:pPr>
      <w:rPr>
        <w:rFonts w:ascii="Webdings" w:hAnsi="Webdings" w:hint="default"/>
        <w:sz w:val="20"/>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DD0074E"/>
    <w:multiLevelType w:val="hybridMultilevel"/>
    <w:tmpl w:val="FBA47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09E2A9D"/>
    <w:multiLevelType w:val="hybridMultilevel"/>
    <w:tmpl w:val="ED1AAB7C"/>
    <w:lvl w:ilvl="0" w:tplc="A88C8FF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4011B2B"/>
    <w:multiLevelType w:val="hybridMultilevel"/>
    <w:tmpl w:val="ED022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6F60DD0"/>
    <w:multiLevelType w:val="multilevel"/>
    <w:tmpl w:val="E0802E30"/>
    <w:lvl w:ilvl="0">
      <w:start w:val="1"/>
      <w:numFmt w:val="lowerLetter"/>
      <w:lvlText w:val="%1."/>
      <w:lvlJc w:val="left"/>
      <w:pPr>
        <w:ind w:left="360" w:hanging="360"/>
      </w:pPr>
      <w:rPr>
        <w:rFonts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5" w15:restartNumberingAfterBreak="0">
    <w:nsid w:val="78FF0FD4"/>
    <w:multiLevelType w:val="hybridMultilevel"/>
    <w:tmpl w:val="4016096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CC56C43"/>
    <w:multiLevelType w:val="hybridMultilevel"/>
    <w:tmpl w:val="D664671C"/>
    <w:lvl w:ilvl="0" w:tplc="CD5600CC">
      <w:numFmt w:val="bullet"/>
      <w:lvlText w:val="-"/>
      <w:lvlJc w:val="left"/>
      <w:pPr>
        <w:ind w:left="360" w:hanging="360"/>
      </w:pPr>
      <w:rPr>
        <w:rFonts w:ascii="Calibri" w:hAnsi="Calibri" w:hint="default"/>
        <w:color w:val="auto"/>
      </w:rPr>
    </w:lvl>
    <w:lvl w:ilvl="1" w:tplc="0CC43CCE">
      <w:start w:val="1"/>
      <w:numFmt w:val="bullet"/>
      <w:lvlText w:val=""/>
      <w:lvlJc w:val="left"/>
      <w:pPr>
        <w:ind w:left="1080" w:hanging="360"/>
      </w:pPr>
      <w:rPr>
        <w:rFonts w:ascii="Symbol" w:hAnsi="Symbol" w:hint="default"/>
        <w:color w:val="auto"/>
      </w:rPr>
    </w:lvl>
    <w:lvl w:ilvl="2" w:tplc="AF201204">
      <w:start w:val="1"/>
      <w:numFmt w:val="bullet"/>
      <w:lvlText w:val="o"/>
      <w:lvlJc w:val="left"/>
      <w:pPr>
        <w:ind w:left="1800" w:hanging="360"/>
      </w:pPr>
      <w:rPr>
        <w:rFonts w:ascii="Courier New" w:hAnsi="Courier New" w:hint="default"/>
        <w:color w:val="auto"/>
        <w:sz w:val="20"/>
      </w:rPr>
    </w:lvl>
    <w:lvl w:ilvl="3" w:tplc="971C77EA">
      <w:numFmt w:val="bullet"/>
      <w:lvlText w:val="-"/>
      <w:lvlJc w:val="left"/>
      <w:pPr>
        <w:ind w:left="2520" w:hanging="360"/>
      </w:pPr>
      <w:rPr>
        <w:rFonts w:ascii="Calibri" w:eastAsiaTheme="minorHAnsi" w:hAnsi="Calibri" w:cs="Calibri"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4"/>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10"/>
  </w:num>
  <w:num w:numId="7">
    <w:abstractNumId w:val="0"/>
  </w:num>
  <w:num w:numId="8">
    <w:abstractNumId w:val="9"/>
  </w:num>
  <w:num w:numId="9">
    <w:abstractNumId w:val="16"/>
  </w:num>
  <w:num w:numId="10">
    <w:abstractNumId w:val="8"/>
  </w:num>
  <w:num w:numId="11">
    <w:abstractNumId w:val="12"/>
  </w:num>
  <w:num w:numId="12">
    <w:abstractNumId w:val="5"/>
  </w:num>
  <w:num w:numId="13">
    <w:abstractNumId w:val="6"/>
  </w:num>
  <w:num w:numId="14">
    <w:abstractNumId w:val="11"/>
  </w:num>
  <w:num w:numId="15">
    <w:abstractNumId w:val="13"/>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41B8"/>
    <w:rsid w:val="00024548"/>
    <w:rsid w:val="00084318"/>
    <w:rsid w:val="000B3893"/>
    <w:rsid w:val="000C4507"/>
    <w:rsid w:val="000C6025"/>
    <w:rsid w:val="000D6A09"/>
    <w:rsid w:val="000E6D49"/>
    <w:rsid w:val="000F6E22"/>
    <w:rsid w:val="00186D28"/>
    <w:rsid w:val="001A40C1"/>
    <w:rsid w:val="001E0465"/>
    <w:rsid w:val="00296A2D"/>
    <w:rsid w:val="002A7AA7"/>
    <w:rsid w:val="002E2778"/>
    <w:rsid w:val="003145C3"/>
    <w:rsid w:val="003272B0"/>
    <w:rsid w:val="00344A7B"/>
    <w:rsid w:val="00366F74"/>
    <w:rsid w:val="00375C3E"/>
    <w:rsid w:val="00385AE9"/>
    <w:rsid w:val="003C0B3D"/>
    <w:rsid w:val="003C691E"/>
    <w:rsid w:val="003D06AC"/>
    <w:rsid w:val="00424176"/>
    <w:rsid w:val="0043370A"/>
    <w:rsid w:val="00452EAB"/>
    <w:rsid w:val="00504438"/>
    <w:rsid w:val="005408C4"/>
    <w:rsid w:val="00574C1B"/>
    <w:rsid w:val="00586A4E"/>
    <w:rsid w:val="005A5C12"/>
    <w:rsid w:val="005B0265"/>
    <w:rsid w:val="005D23AC"/>
    <w:rsid w:val="005E1679"/>
    <w:rsid w:val="0062698F"/>
    <w:rsid w:val="00677C51"/>
    <w:rsid w:val="006A5412"/>
    <w:rsid w:val="006B4848"/>
    <w:rsid w:val="006B7C06"/>
    <w:rsid w:val="006C0BBB"/>
    <w:rsid w:val="006C2404"/>
    <w:rsid w:val="00701E63"/>
    <w:rsid w:val="00763A92"/>
    <w:rsid w:val="007741B8"/>
    <w:rsid w:val="007C03D5"/>
    <w:rsid w:val="007D3D95"/>
    <w:rsid w:val="008128FF"/>
    <w:rsid w:val="008211E2"/>
    <w:rsid w:val="00824D08"/>
    <w:rsid w:val="00830593"/>
    <w:rsid w:val="008A7AD9"/>
    <w:rsid w:val="008C10EC"/>
    <w:rsid w:val="008D149A"/>
    <w:rsid w:val="008F623D"/>
    <w:rsid w:val="00944417"/>
    <w:rsid w:val="0098377D"/>
    <w:rsid w:val="00A534AD"/>
    <w:rsid w:val="00A54DFA"/>
    <w:rsid w:val="00A83F7D"/>
    <w:rsid w:val="00AA28A4"/>
    <w:rsid w:val="00AC2126"/>
    <w:rsid w:val="00AD7F51"/>
    <w:rsid w:val="00B42942"/>
    <w:rsid w:val="00B46853"/>
    <w:rsid w:val="00B478F2"/>
    <w:rsid w:val="00B738AA"/>
    <w:rsid w:val="00B95A11"/>
    <w:rsid w:val="00BA3C36"/>
    <w:rsid w:val="00BB195D"/>
    <w:rsid w:val="00BF0A50"/>
    <w:rsid w:val="00C63C82"/>
    <w:rsid w:val="00C74FEA"/>
    <w:rsid w:val="00CA73C4"/>
    <w:rsid w:val="00D015CD"/>
    <w:rsid w:val="00D32B62"/>
    <w:rsid w:val="00D44B09"/>
    <w:rsid w:val="00D536E7"/>
    <w:rsid w:val="00DD2D63"/>
    <w:rsid w:val="00E20810"/>
    <w:rsid w:val="00E2571D"/>
    <w:rsid w:val="00E43D49"/>
    <w:rsid w:val="00E465AE"/>
    <w:rsid w:val="00E543CA"/>
    <w:rsid w:val="00E863C0"/>
    <w:rsid w:val="00EF1D00"/>
    <w:rsid w:val="00F24FAA"/>
    <w:rsid w:val="00FD37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0AA840-CFA8-4A0C-BB49-5C507820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Cs w:val="22"/>
        <w:lang w:val="es-ES"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1B8"/>
    <w:pPr>
      <w:spacing w:line="259" w:lineRule="auto"/>
      <w:jc w:val="left"/>
    </w:pPr>
    <w:rPr>
      <w:rFonts w:asciiTheme="minorHAnsi" w:hAnsiTheme="minorHAns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7741B8"/>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paragraph" w:styleId="Prrafodelista">
    <w:name w:val="List Paragraph"/>
    <w:basedOn w:val="Standard"/>
    <w:uiPriority w:val="34"/>
    <w:qFormat/>
    <w:rsid w:val="007741B8"/>
    <w:pPr>
      <w:ind w:left="708"/>
    </w:pPr>
  </w:style>
  <w:style w:type="paragraph" w:styleId="Piedepgina">
    <w:name w:val="footer"/>
    <w:basedOn w:val="Normal"/>
    <w:link w:val="PiedepginaCar"/>
    <w:uiPriority w:val="99"/>
    <w:unhideWhenUsed/>
    <w:rsid w:val="007741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41B8"/>
    <w:rPr>
      <w:rFonts w:asciiTheme="minorHAnsi" w:hAnsiTheme="minorHAnsi"/>
      <w:sz w:val="22"/>
    </w:rPr>
  </w:style>
  <w:style w:type="paragraph" w:customStyle="1" w:styleId="pp1">
    <w:name w:val="pp1"/>
    <w:basedOn w:val="Piedepgina"/>
    <w:rsid w:val="007741B8"/>
    <w:pPr>
      <w:suppressAutoHyphens/>
      <w:autoSpaceDN w:val="0"/>
      <w:textAlignment w:val="baseline"/>
    </w:pPr>
    <w:rPr>
      <w:rFonts w:ascii="Times New Roman" w:eastAsia="Times New Roman" w:hAnsi="Times New Roman" w:cs="Times New Roman"/>
      <w:kern w:val="3"/>
      <w:sz w:val="24"/>
      <w:szCs w:val="24"/>
      <w:lang w:eastAsia="zh-CN"/>
    </w:rPr>
  </w:style>
  <w:style w:type="numbering" w:customStyle="1" w:styleId="WW8Num5">
    <w:name w:val="WW8Num5"/>
    <w:basedOn w:val="Sinlista"/>
    <w:rsid w:val="007741B8"/>
    <w:pPr>
      <w:numPr>
        <w:numId w:val="1"/>
      </w:numPr>
    </w:pPr>
  </w:style>
  <w:style w:type="paragraph" w:styleId="Encabezado">
    <w:name w:val="header"/>
    <w:basedOn w:val="Normal"/>
    <w:link w:val="EncabezadoCar"/>
    <w:uiPriority w:val="99"/>
    <w:unhideWhenUsed/>
    <w:rsid w:val="007741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41B8"/>
    <w:rPr>
      <w:rFonts w:asciiTheme="minorHAnsi" w:hAnsiTheme="minorHAnsi"/>
      <w:sz w:val="22"/>
    </w:rPr>
  </w:style>
  <w:style w:type="paragraph" w:styleId="Sinespaciado">
    <w:name w:val="No Spacing"/>
    <w:link w:val="SinespaciadoCar"/>
    <w:uiPriority w:val="1"/>
    <w:qFormat/>
    <w:rsid w:val="007741B8"/>
    <w:pPr>
      <w:spacing w:after="0" w:line="240" w:lineRule="auto"/>
      <w:jc w:val="left"/>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7741B8"/>
    <w:rPr>
      <w:rFonts w:asciiTheme="minorHAnsi" w:eastAsiaTheme="minorEastAsia" w:hAnsiTheme="minorHAnsi"/>
      <w:sz w:val="22"/>
      <w:lang w:eastAsia="es-ES"/>
    </w:rPr>
  </w:style>
  <w:style w:type="table" w:styleId="Tablaconcuadrcula">
    <w:name w:val="Table Grid"/>
    <w:basedOn w:val="Tablanormal"/>
    <w:uiPriority w:val="39"/>
    <w:rsid w:val="007741B8"/>
    <w:pPr>
      <w:spacing w:after="0"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91811">
      <w:bodyDiv w:val="1"/>
      <w:marLeft w:val="0"/>
      <w:marRight w:val="0"/>
      <w:marTop w:val="0"/>
      <w:marBottom w:val="0"/>
      <w:divBdr>
        <w:top w:val="none" w:sz="0" w:space="0" w:color="auto"/>
        <w:left w:val="none" w:sz="0" w:space="0" w:color="auto"/>
        <w:bottom w:val="none" w:sz="0" w:space="0" w:color="auto"/>
        <w:right w:val="none" w:sz="0" w:space="0" w:color="auto"/>
      </w:divBdr>
    </w:div>
    <w:div w:id="433596172">
      <w:bodyDiv w:val="1"/>
      <w:marLeft w:val="0"/>
      <w:marRight w:val="0"/>
      <w:marTop w:val="0"/>
      <w:marBottom w:val="0"/>
      <w:divBdr>
        <w:top w:val="none" w:sz="0" w:space="0" w:color="auto"/>
        <w:left w:val="none" w:sz="0" w:space="0" w:color="auto"/>
        <w:bottom w:val="none" w:sz="0" w:space="0" w:color="auto"/>
        <w:right w:val="none" w:sz="0" w:space="0" w:color="auto"/>
      </w:divBdr>
    </w:div>
    <w:div w:id="471604564">
      <w:bodyDiv w:val="1"/>
      <w:marLeft w:val="0"/>
      <w:marRight w:val="0"/>
      <w:marTop w:val="0"/>
      <w:marBottom w:val="0"/>
      <w:divBdr>
        <w:top w:val="none" w:sz="0" w:space="0" w:color="auto"/>
        <w:left w:val="none" w:sz="0" w:space="0" w:color="auto"/>
        <w:bottom w:val="none" w:sz="0" w:space="0" w:color="auto"/>
        <w:right w:val="none" w:sz="0" w:space="0" w:color="auto"/>
      </w:divBdr>
    </w:div>
    <w:div w:id="705565750">
      <w:bodyDiv w:val="1"/>
      <w:marLeft w:val="0"/>
      <w:marRight w:val="0"/>
      <w:marTop w:val="0"/>
      <w:marBottom w:val="0"/>
      <w:divBdr>
        <w:top w:val="none" w:sz="0" w:space="0" w:color="auto"/>
        <w:left w:val="none" w:sz="0" w:space="0" w:color="auto"/>
        <w:bottom w:val="none" w:sz="0" w:space="0" w:color="auto"/>
        <w:right w:val="none" w:sz="0" w:space="0" w:color="auto"/>
      </w:divBdr>
    </w:div>
    <w:div w:id="828983880">
      <w:bodyDiv w:val="1"/>
      <w:marLeft w:val="0"/>
      <w:marRight w:val="0"/>
      <w:marTop w:val="0"/>
      <w:marBottom w:val="0"/>
      <w:divBdr>
        <w:top w:val="none" w:sz="0" w:space="0" w:color="auto"/>
        <w:left w:val="none" w:sz="0" w:space="0" w:color="auto"/>
        <w:bottom w:val="none" w:sz="0" w:space="0" w:color="auto"/>
        <w:right w:val="none" w:sz="0" w:space="0" w:color="auto"/>
      </w:divBdr>
    </w:div>
    <w:div w:id="1020661089">
      <w:bodyDiv w:val="1"/>
      <w:marLeft w:val="0"/>
      <w:marRight w:val="0"/>
      <w:marTop w:val="0"/>
      <w:marBottom w:val="0"/>
      <w:divBdr>
        <w:top w:val="none" w:sz="0" w:space="0" w:color="auto"/>
        <w:left w:val="none" w:sz="0" w:space="0" w:color="auto"/>
        <w:bottom w:val="none" w:sz="0" w:space="0" w:color="auto"/>
        <w:right w:val="none" w:sz="0" w:space="0" w:color="auto"/>
      </w:divBdr>
    </w:div>
    <w:div w:id="1331832086">
      <w:bodyDiv w:val="1"/>
      <w:marLeft w:val="0"/>
      <w:marRight w:val="0"/>
      <w:marTop w:val="0"/>
      <w:marBottom w:val="0"/>
      <w:divBdr>
        <w:top w:val="none" w:sz="0" w:space="0" w:color="auto"/>
        <w:left w:val="none" w:sz="0" w:space="0" w:color="auto"/>
        <w:bottom w:val="none" w:sz="0" w:space="0" w:color="auto"/>
        <w:right w:val="none" w:sz="0" w:space="0" w:color="auto"/>
      </w:divBdr>
    </w:div>
    <w:div w:id="194067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2756</Words>
  <Characters>15159</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17880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keywords>C_Unrestricted</cp:keywords>
  <cp:lastModifiedBy>iaeste-spain</cp:lastModifiedBy>
  <cp:revision>5</cp:revision>
  <dcterms:created xsi:type="dcterms:W3CDTF">2019-12-09T09:24:00Z</dcterms:created>
  <dcterms:modified xsi:type="dcterms:W3CDTF">2020-01-07T13:31:00Z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sodocoClasLang">
    <vt:lpwstr>Unrestricted</vt:lpwstr>
  </property>
  <property fmtid="{D5CDD505-2E9C-101B-9397-08002B2CF9AE}" pid="4" name="sodocoClasLangId">
    <vt:i4>0</vt:i4>
  </property>
  <property fmtid="{D5CDD505-2E9C-101B-9397-08002B2CF9AE}" pid="5" name="sodocoClasId">
    <vt:i4>0</vt:i4>
  </property>
</Properties>
</file>